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90E9B" w14:textId="450C387B" w:rsidR="003C1BCA" w:rsidRPr="00BE67BA" w:rsidRDefault="003C1BCA" w:rsidP="00BE67BA">
      <w:pPr>
        <w:framePr w:w="6469" w:h="2410" w:hSpace="180" w:wrap="around" w:vAnchor="text" w:hAnchor="page" w:x="4405" w:y="190"/>
        <w:jc w:val="center"/>
        <w:rPr>
          <w:rFonts w:ascii="Future" w:hAnsi="Future"/>
          <w:sz w:val="24"/>
          <w:szCs w:val="24"/>
        </w:rPr>
      </w:pPr>
      <w:r w:rsidRPr="5EC90561">
        <w:rPr>
          <w:rFonts w:ascii="Future" w:hAnsi="Future"/>
          <w:sz w:val="24"/>
          <w:szCs w:val="24"/>
        </w:rPr>
        <w:t>Scouts Australia - New South Wales</w:t>
      </w:r>
    </w:p>
    <w:p w14:paraId="51F25079" w14:textId="77777777" w:rsidR="003C1BCA" w:rsidRPr="007B124A" w:rsidRDefault="003C1BCA" w:rsidP="00BE67BA">
      <w:pPr>
        <w:framePr w:w="6469" w:h="2410" w:hSpace="180" w:wrap="around" w:vAnchor="text" w:hAnchor="page" w:x="4405" w:y="190"/>
        <w:jc w:val="center"/>
        <w:rPr>
          <w:rFonts w:ascii="Future" w:hAnsi="Future"/>
          <w:sz w:val="16"/>
        </w:rPr>
      </w:pPr>
      <w:r w:rsidRPr="00BE67BA">
        <w:rPr>
          <w:rFonts w:ascii="Future" w:hAnsi="Future"/>
          <w:b/>
          <w:sz w:val="24"/>
          <w:szCs w:val="24"/>
        </w:rPr>
        <w:t>HUNTER &amp; COASTAL REGION</w:t>
      </w:r>
    </w:p>
    <w:p w14:paraId="46FB2145" w14:textId="77777777" w:rsidR="00AB2F6A" w:rsidRPr="00AB2F6A" w:rsidRDefault="00AB2F6A" w:rsidP="00B61D2B">
      <w:pPr>
        <w:framePr w:w="6469" w:h="2410" w:hSpace="180" w:wrap="around" w:vAnchor="text" w:hAnchor="page" w:x="4405" w:y="190"/>
        <w:ind w:left="720" w:firstLine="1440"/>
        <w:rPr>
          <w:rFonts w:ascii="Future" w:hAnsi="Future"/>
          <w:sz w:val="16"/>
        </w:rPr>
      </w:pPr>
      <w:r w:rsidRPr="00AB2F6A">
        <w:rPr>
          <w:rFonts w:ascii="Future" w:hAnsi="Future"/>
          <w:sz w:val="16"/>
        </w:rPr>
        <w:t>45 Cowper Street</w:t>
      </w:r>
      <w:r w:rsidR="00BE67BA">
        <w:rPr>
          <w:rFonts w:ascii="Future" w:hAnsi="Future"/>
          <w:sz w:val="16"/>
        </w:rPr>
        <w:t xml:space="preserve"> </w:t>
      </w:r>
      <w:r w:rsidRPr="00AB2F6A">
        <w:rPr>
          <w:rFonts w:ascii="Future" w:hAnsi="Future"/>
          <w:sz w:val="16"/>
        </w:rPr>
        <w:t>WALLSEND</w:t>
      </w:r>
      <w:r w:rsidR="003410A4">
        <w:rPr>
          <w:rFonts w:ascii="Future" w:hAnsi="Future"/>
          <w:sz w:val="16"/>
        </w:rPr>
        <w:t xml:space="preserve"> </w:t>
      </w:r>
      <w:r w:rsidR="003410A4" w:rsidRPr="00AB2F6A">
        <w:rPr>
          <w:rFonts w:ascii="Future" w:hAnsi="Future"/>
          <w:sz w:val="16"/>
        </w:rPr>
        <w:t>2287</w:t>
      </w:r>
    </w:p>
    <w:p w14:paraId="594FD73A" w14:textId="77777777" w:rsidR="003C1BCA" w:rsidRPr="007B124A" w:rsidRDefault="003410A4" w:rsidP="003410A4">
      <w:pPr>
        <w:framePr w:w="6469" w:h="2410" w:hSpace="180" w:wrap="around" w:vAnchor="text" w:hAnchor="page" w:x="4405" w:y="190"/>
        <w:ind w:left="1440" w:firstLine="720"/>
        <w:rPr>
          <w:rFonts w:ascii="Future" w:hAnsi="Future"/>
          <w:sz w:val="16"/>
        </w:rPr>
      </w:pPr>
      <w:r>
        <w:rPr>
          <w:rFonts w:ascii="Future" w:hAnsi="Future"/>
          <w:sz w:val="16"/>
        </w:rPr>
        <w:t xml:space="preserve"> </w:t>
      </w:r>
      <w:r w:rsidR="003C1BCA" w:rsidRPr="00AB2F6A">
        <w:rPr>
          <w:rFonts w:ascii="Future" w:hAnsi="Future"/>
          <w:sz w:val="16"/>
        </w:rPr>
        <w:t xml:space="preserve">P O Box </w:t>
      </w:r>
      <w:r w:rsidR="00AB2F6A" w:rsidRPr="00AB2F6A">
        <w:rPr>
          <w:rFonts w:ascii="Future" w:hAnsi="Future"/>
          <w:sz w:val="16"/>
        </w:rPr>
        <w:t>191</w:t>
      </w:r>
      <w:r w:rsidR="00B61D2B">
        <w:rPr>
          <w:rFonts w:ascii="Future" w:hAnsi="Future"/>
          <w:sz w:val="16"/>
        </w:rPr>
        <w:t xml:space="preserve"> </w:t>
      </w:r>
      <w:r w:rsidR="00AB2F6A" w:rsidRPr="00AB2F6A">
        <w:rPr>
          <w:rFonts w:ascii="Future" w:hAnsi="Future"/>
          <w:sz w:val="16"/>
        </w:rPr>
        <w:t>WALLSEND</w:t>
      </w:r>
      <w:proofErr w:type="gramStart"/>
      <w:r w:rsidR="003C1BCA" w:rsidRPr="00AB2F6A">
        <w:rPr>
          <w:rFonts w:ascii="Future" w:hAnsi="Future"/>
          <w:sz w:val="16"/>
        </w:rPr>
        <w:tab/>
      </w:r>
      <w:r>
        <w:rPr>
          <w:rFonts w:ascii="Future" w:hAnsi="Future"/>
          <w:sz w:val="16"/>
        </w:rPr>
        <w:t xml:space="preserve">  </w:t>
      </w:r>
      <w:r w:rsidR="003C1BCA" w:rsidRPr="00AB2F6A">
        <w:rPr>
          <w:rFonts w:ascii="Future" w:hAnsi="Future"/>
          <w:sz w:val="16"/>
        </w:rPr>
        <w:t>22</w:t>
      </w:r>
      <w:r w:rsidR="00AB2F6A" w:rsidRPr="00AB2F6A">
        <w:rPr>
          <w:rFonts w:ascii="Future" w:hAnsi="Future"/>
          <w:sz w:val="16"/>
        </w:rPr>
        <w:t>87</w:t>
      </w:r>
      <w:proofErr w:type="gramEnd"/>
    </w:p>
    <w:p w14:paraId="672A6659" w14:textId="77777777" w:rsidR="003C1BCA" w:rsidRPr="007B124A" w:rsidRDefault="003C1BCA">
      <w:pPr>
        <w:framePr w:w="6469" w:h="2410" w:hSpace="180" w:wrap="around" w:vAnchor="text" w:hAnchor="page" w:x="4405" w:y="190"/>
        <w:rPr>
          <w:rFonts w:ascii="Future" w:hAnsi="Future"/>
          <w:sz w:val="16"/>
        </w:rPr>
      </w:pPr>
    </w:p>
    <w:p w14:paraId="61B3E7C7" w14:textId="77777777" w:rsidR="003C1BCA" w:rsidRPr="007B124A" w:rsidRDefault="00B2295B">
      <w:pPr>
        <w:framePr w:w="6469" w:h="2410" w:hSpace="180" w:wrap="around" w:vAnchor="text" w:hAnchor="page" w:x="4405" w:y="190"/>
        <w:rPr>
          <w:rFonts w:ascii="Future" w:hAnsi="Future"/>
          <w:sz w:val="16"/>
        </w:rPr>
      </w:pPr>
      <w:r>
        <w:rPr>
          <w:rFonts w:ascii="Future" w:hAnsi="Future"/>
          <w:sz w:val="16"/>
        </w:rPr>
        <w:t>Phone:</w:t>
      </w:r>
      <w:r>
        <w:rPr>
          <w:rFonts w:ascii="Future" w:hAnsi="Future"/>
          <w:sz w:val="16"/>
        </w:rPr>
        <w:tab/>
      </w:r>
      <w:r>
        <w:rPr>
          <w:rFonts w:ascii="Future" w:hAnsi="Future"/>
          <w:sz w:val="16"/>
        </w:rPr>
        <w:tab/>
      </w:r>
      <w:r>
        <w:rPr>
          <w:rFonts w:ascii="Future" w:hAnsi="Future"/>
          <w:sz w:val="16"/>
        </w:rPr>
        <w:tab/>
        <w:t>(02) 4950 0999</w:t>
      </w:r>
      <w:r w:rsidR="003C1BCA" w:rsidRPr="007B124A">
        <w:rPr>
          <w:rFonts w:ascii="Future" w:hAnsi="Future"/>
          <w:sz w:val="16"/>
        </w:rPr>
        <w:tab/>
      </w:r>
      <w:r w:rsidR="003C1BCA" w:rsidRPr="007B124A">
        <w:rPr>
          <w:rFonts w:ascii="Future" w:hAnsi="Future"/>
          <w:sz w:val="16"/>
        </w:rPr>
        <w:tab/>
      </w:r>
      <w:r w:rsidR="003C1BCA" w:rsidRPr="007B124A">
        <w:rPr>
          <w:rFonts w:ascii="Future" w:hAnsi="Future"/>
          <w:sz w:val="16"/>
        </w:rPr>
        <w:tab/>
      </w:r>
    </w:p>
    <w:p w14:paraId="1BFDC404" w14:textId="77777777" w:rsidR="003C1BCA" w:rsidRPr="007B124A" w:rsidRDefault="003C1BCA">
      <w:pPr>
        <w:framePr w:w="6469" w:h="2410" w:hSpace="180" w:wrap="around" w:vAnchor="text" w:hAnchor="page" w:x="4405" w:y="190"/>
        <w:rPr>
          <w:rFonts w:ascii="Future" w:hAnsi="Future"/>
          <w:sz w:val="16"/>
        </w:rPr>
      </w:pPr>
      <w:r w:rsidRPr="007B124A">
        <w:rPr>
          <w:rFonts w:ascii="Future" w:hAnsi="Future"/>
          <w:sz w:val="16"/>
        </w:rPr>
        <w:t>E-mail:</w:t>
      </w:r>
      <w:r w:rsidRPr="007B124A">
        <w:rPr>
          <w:rFonts w:ascii="Future" w:hAnsi="Future"/>
          <w:sz w:val="16"/>
        </w:rPr>
        <w:tab/>
      </w:r>
      <w:r w:rsidRPr="007B124A">
        <w:rPr>
          <w:rFonts w:ascii="Future" w:hAnsi="Future"/>
          <w:sz w:val="16"/>
        </w:rPr>
        <w:tab/>
      </w:r>
      <w:r w:rsidRPr="007B124A">
        <w:rPr>
          <w:rFonts w:ascii="Future" w:hAnsi="Future"/>
          <w:sz w:val="16"/>
        </w:rPr>
        <w:tab/>
        <w:t>hc.region@nsw.scouts.com.au</w:t>
      </w:r>
    </w:p>
    <w:p w14:paraId="1494FEBA" w14:textId="77777777" w:rsidR="003C1BCA" w:rsidRPr="007B124A" w:rsidRDefault="003C1BCA" w:rsidP="009E4FB1">
      <w:pPr>
        <w:framePr w:w="6469" w:h="2410" w:hSpace="180" w:wrap="around" w:vAnchor="text" w:hAnchor="page" w:x="4405" w:y="190"/>
        <w:rPr>
          <w:sz w:val="16"/>
        </w:rPr>
      </w:pPr>
      <w:r w:rsidRPr="007B124A">
        <w:rPr>
          <w:rFonts w:ascii="Future" w:hAnsi="Future"/>
          <w:sz w:val="16"/>
        </w:rPr>
        <w:t>Office Hours:</w:t>
      </w:r>
      <w:r w:rsidRPr="007B124A">
        <w:rPr>
          <w:rFonts w:ascii="Future" w:hAnsi="Future"/>
          <w:sz w:val="16"/>
        </w:rPr>
        <w:tab/>
      </w:r>
      <w:r w:rsidRPr="007B124A">
        <w:rPr>
          <w:rFonts w:ascii="Future" w:hAnsi="Future"/>
          <w:sz w:val="16"/>
        </w:rPr>
        <w:tab/>
        <w:t xml:space="preserve">Monday to Friday </w:t>
      </w:r>
      <w:r w:rsidR="009E4FB1">
        <w:rPr>
          <w:rFonts w:ascii="Future" w:hAnsi="Future"/>
          <w:sz w:val="16"/>
        </w:rPr>
        <w:t>8</w:t>
      </w:r>
      <w:r w:rsidRPr="007B124A">
        <w:rPr>
          <w:rFonts w:ascii="Future" w:hAnsi="Future"/>
          <w:sz w:val="16"/>
        </w:rPr>
        <w:t xml:space="preserve">.00 am to </w:t>
      </w:r>
      <w:r w:rsidR="009E4FB1">
        <w:rPr>
          <w:rFonts w:ascii="Future" w:hAnsi="Future"/>
          <w:sz w:val="16"/>
        </w:rPr>
        <w:t>4</w:t>
      </w:r>
      <w:r w:rsidRPr="007B124A">
        <w:rPr>
          <w:rFonts w:ascii="Future" w:hAnsi="Future"/>
          <w:sz w:val="16"/>
        </w:rPr>
        <w:t>.00 pm</w:t>
      </w:r>
    </w:p>
    <w:p w14:paraId="0A37501D" w14:textId="77777777" w:rsidR="003C1BCA" w:rsidRPr="007B124A" w:rsidRDefault="00F30F29" w:rsidP="001B0092">
      <w:pPr>
        <w:jc w:val="center"/>
      </w:pPr>
      <w:r w:rsidRPr="001B0092">
        <w:rPr>
          <w:noProof/>
        </w:rPr>
        <w:drawing>
          <wp:inline distT="0" distB="0" distL="0" distR="0" wp14:anchorId="32F139A6" wp14:editId="07777777">
            <wp:extent cx="1552575" cy="1533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B6C7B" w14:textId="77777777" w:rsidR="00405D6E" w:rsidRPr="004C5860" w:rsidRDefault="00405D6E" w:rsidP="004C5860">
      <w:pPr>
        <w:rPr>
          <w:sz w:val="24"/>
          <w:szCs w:val="24"/>
        </w:rPr>
      </w:pPr>
    </w:p>
    <w:p w14:paraId="02EB378F" w14:textId="77777777" w:rsidR="00DD65A1" w:rsidRDefault="00DD65A1" w:rsidP="004C5860">
      <w:pPr>
        <w:rPr>
          <w:rFonts w:cs="Arial"/>
          <w:sz w:val="24"/>
          <w:szCs w:val="24"/>
        </w:rPr>
      </w:pPr>
    </w:p>
    <w:p w14:paraId="4B522DA7" w14:textId="77777777" w:rsidR="00DD1300" w:rsidRPr="00A87017" w:rsidRDefault="00DD1300" w:rsidP="004C5860">
      <w:pPr>
        <w:rPr>
          <w:rFonts w:cs="Arial"/>
          <w:sz w:val="24"/>
          <w:szCs w:val="24"/>
        </w:rPr>
      </w:pPr>
      <w:r w:rsidRPr="00A87017">
        <w:rPr>
          <w:rFonts w:cs="Arial"/>
          <w:sz w:val="24"/>
          <w:szCs w:val="24"/>
        </w:rPr>
        <w:t>Dear Participant</w:t>
      </w:r>
    </w:p>
    <w:p w14:paraId="6A05A809" w14:textId="77777777" w:rsidR="00405D6E" w:rsidRPr="00A87017" w:rsidRDefault="00405D6E" w:rsidP="004C5860">
      <w:pPr>
        <w:rPr>
          <w:rFonts w:cs="Arial"/>
          <w:sz w:val="24"/>
          <w:szCs w:val="24"/>
        </w:rPr>
      </w:pPr>
    </w:p>
    <w:p w14:paraId="0CC5B374" w14:textId="0F19559D" w:rsidR="004276F1" w:rsidRPr="00A94976" w:rsidRDefault="00AD33F7" w:rsidP="15598734">
      <w:pPr>
        <w:jc w:val="center"/>
        <w:rPr>
          <w:b/>
          <w:bCs/>
          <w:lang w:val="en-US" w:eastAsia="en-AU"/>
        </w:rPr>
      </w:pPr>
      <w:r w:rsidRPr="15598734">
        <w:rPr>
          <w:rFonts w:cs="Arial"/>
          <w:b/>
          <w:bCs/>
          <w:sz w:val="24"/>
          <w:szCs w:val="24"/>
          <w:u w:val="single"/>
        </w:rPr>
        <w:t xml:space="preserve">ALPINE WALKING at BARRINGTON TOPS </w:t>
      </w:r>
      <w:r w:rsidR="533FBBDD" w:rsidRPr="15598734">
        <w:rPr>
          <w:rFonts w:cs="Arial"/>
          <w:b/>
          <w:bCs/>
          <w:sz w:val="24"/>
          <w:szCs w:val="24"/>
          <w:u w:val="single"/>
        </w:rPr>
        <w:t xml:space="preserve">   </w:t>
      </w:r>
      <w:r w:rsidR="00DB33BF" w:rsidRPr="15598734">
        <w:rPr>
          <w:rFonts w:cs="Arial"/>
          <w:b/>
          <w:bCs/>
          <w:sz w:val="24"/>
          <w:szCs w:val="24"/>
          <w:u w:val="single"/>
        </w:rPr>
        <w:t xml:space="preserve"># </w:t>
      </w:r>
      <w:r w:rsidR="007D3CD3" w:rsidRPr="15598734">
        <w:rPr>
          <w:b/>
          <w:bCs/>
          <w:lang w:val="en-US" w:eastAsia="en-AU"/>
        </w:rPr>
        <w:t>2</w:t>
      </w:r>
      <w:r w:rsidR="00D86085">
        <w:rPr>
          <w:b/>
          <w:bCs/>
          <w:lang w:val="en-US" w:eastAsia="en-AU"/>
        </w:rPr>
        <w:t>520</w:t>
      </w:r>
    </w:p>
    <w:p w14:paraId="5A39BBE3" w14:textId="77777777" w:rsidR="00450808" w:rsidRDefault="00450808" w:rsidP="00450808">
      <w:pPr>
        <w:jc w:val="center"/>
        <w:rPr>
          <w:rFonts w:cs="Arial"/>
          <w:b/>
          <w:sz w:val="24"/>
          <w:szCs w:val="24"/>
          <w:u w:val="single"/>
        </w:rPr>
      </w:pPr>
    </w:p>
    <w:p w14:paraId="392ADCFB" w14:textId="61066F4F" w:rsidR="00450808" w:rsidRDefault="005B402D" w:rsidP="5EC90561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15598734">
        <w:rPr>
          <w:rFonts w:cs="Arial"/>
          <w:b/>
          <w:bCs/>
          <w:sz w:val="24"/>
          <w:szCs w:val="24"/>
          <w:u w:val="single"/>
        </w:rPr>
        <w:t>Saturday 1</w:t>
      </w:r>
      <w:r w:rsidR="00E6272D">
        <w:rPr>
          <w:rFonts w:cs="Arial"/>
          <w:b/>
          <w:bCs/>
          <w:sz w:val="24"/>
          <w:szCs w:val="24"/>
          <w:u w:val="single"/>
        </w:rPr>
        <w:t>3</w:t>
      </w:r>
      <w:r w:rsidRPr="15598734">
        <w:rPr>
          <w:rFonts w:cs="Arial"/>
          <w:b/>
          <w:bCs/>
          <w:sz w:val="24"/>
          <w:szCs w:val="24"/>
          <w:u w:val="single"/>
          <w:vertAlign w:val="superscript"/>
        </w:rPr>
        <w:t>th</w:t>
      </w:r>
      <w:r w:rsidRPr="15598734">
        <w:rPr>
          <w:rFonts w:cs="Arial"/>
          <w:b/>
          <w:bCs/>
          <w:sz w:val="24"/>
          <w:szCs w:val="24"/>
          <w:u w:val="single"/>
        </w:rPr>
        <w:t xml:space="preserve"> </w:t>
      </w:r>
      <w:r w:rsidR="00D86085">
        <w:rPr>
          <w:rFonts w:cs="Arial"/>
          <w:b/>
          <w:bCs/>
          <w:sz w:val="24"/>
          <w:szCs w:val="24"/>
          <w:u w:val="single"/>
        </w:rPr>
        <w:t>to</w:t>
      </w:r>
      <w:r w:rsidRPr="15598734">
        <w:rPr>
          <w:rFonts w:cs="Arial"/>
          <w:b/>
          <w:bCs/>
          <w:sz w:val="24"/>
          <w:szCs w:val="24"/>
          <w:u w:val="single"/>
        </w:rPr>
        <w:t xml:space="preserve"> </w:t>
      </w:r>
      <w:r w:rsidR="00DD65A1" w:rsidRPr="15598734">
        <w:rPr>
          <w:rFonts w:cs="Arial"/>
          <w:b/>
          <w:bCs/>
          <w:sz w:val="24"/>
          <w:szCs w:val="24"/>
          <w:u w:val="single"/>
        </w:rPr>
        <w:t>S</w:t>
      </w:r>
      <w:r w:rsidR="00C20D01" w:rsidRPr="15598734">
        <w:rPr>
          <w:rFonts w:cs="Arial"/>
          <w:b/>
          <w:bCs/>
          <w:sz w:val="24"/>
          <w:szCs w:val="24"/>
          <w:u w:val="single"/>
        </w:rPr>
        <w:t>un</w:t>
      </w:r>
      <w:r w:rsidR="00DD65A1" w:rsidRPr="15598734">
        <w:rPr>
          <w:rFonts w:cs="Arial"/>
          <w:b/>
          <w:bCs/>
          <w:sz w:val="24"/>
          <w:szCs w:val="24"/>
          <w:u w:val="single"/>
        </w:rPr>
        <w:t xml:space="preserve">day </w:t>
      </w:r>
      <w:r w:rsidR="00C20D01" w:rsidRPr="15598734">
        <w:rPr>
          <w:rFonts w:cs="Arial"/>
          <w:b/>
          <w:bCs/>
          <w:sz w:val="24"/>
          <w:szCs w:val="24"/>
          <w:u w:val="single"/>
        </w:rPr>
        <w:t>1</w:t>
      </w:r>
      <w:r w:rsidR="00E6272D">
        <w:rPr>
          <w:rFonts w:cs="Arial"/>
          <w:b/>
          <w:bCs/>
          <w:sz w:val="24"/>
          <w:szCs w:val="24"/>
          <w:u w:val="single"/>
        </w:rPr>
        <w:t>4</w:t>
      </w:r>
      <w:r w:rsidR="00A94976" w:rsidRPr="15598734">
        <w:rPr>
          <w:rFonts w:cs="Arial"/>
          <w:b/>
          <w:bCs/>
          <w:sz w:val="24"/>
          <w:szCs w:val="24"/>
          <w:u w:val="single"/>
          <w:vertAlign w:val="superscript"/>
        </w:rPr>
        <w:t>th</w:t>
      </w:r>
      <w:r w:rsidR="00A94976" w:rsidRPr="15598734">
        <w:rPr>
          <w:rFonts w:cs="Arial"/>
          <w:b/>
          <w:bCs/>
          <w:sz w:val="24"/>
          <w:szCs w:val="24"/>
          <w:u w:val="single"/>
        </w:rPr>
        <w:t xml:space="preserve"> </w:t>
      </w:r>
      <w:r w:rsidRPr="15598734">
        <w:rPr>
          <w:rFonts w:cs="Arial"/>
          <w:b/>
          <w:bCs/>
          <w:sz w:val="24"/>
          <w:szCs w:val="24"/>
          <w:u w:val="single"/>
        </w:rPr>
        <w:t>June</w:t>
      </w:r>
      <w:r w:rsidR="001B0092" w:rsidRPr="15598734">
        <w:rPr>
          <w:rFonts w:cs="Arial"/>
          <w:b/>
          <w:bCs/>
          <w:sz w:val="24"/>
          <w:szCs w:val="24"/>
          <w:u w:val="single"/>
        </w:rPr>
        <w:t xml:space="preserve"> </w:t>
      </w:r>
      <w:r w:rsidR="18ED6D30" w:rsidRPr="15598734">
        <w:rPr>
          <w:rFonts w:cs="Arial"/>
          <w:b/>
          <w:bCs/>
          <w:sz w:val="24"/>
          <w:szCs w:val="24"/>
          <w:u w:val="single"/>
        </w:rPr>
        <w:t>20</w:t>
      </w:r>
      <w:r w:rsidR="001B0092" w:rsidRPr="15598734">
        <w:rPr>
          <w:rFonts w:cs="Arial"/>
          <w:b/>
          <w:bCs/>
          <w:sz w:val="24"/>
          <w:szCs w:val="24"/>
          <w:u w:val="single"/>
        </w:rPr>
        <w:t>2</w:t>
      </w:r>
      <w:r w:rsidR="00D86085">
        <w:rPr>
          <w:rFonts w:cs="Arial"/>
          <w:b/>
          <w:bCs/>
          <w:sz w:val="24"/>
          <w:szCs w:val="24"/>
          <w:u w:val="single"/>
        </w:rPr>
        <w:t>5</w:t>
      </w:r>
    </w:p>
    <w:p w14:paraId="41C8F396" w14:textId="77777777" w:rsidR="00B61D2B" w:rsidRDefault="00B61D2B" w:rsidP="00450808">
      <w:pPr>
        <w:rPr>
          <w:rFonts w:cs="Arial"/>
          <w:sz w:val="24"/>
          <w:szCs w:val="24"/>
        </w:rPr>
      </w:pPr>
    </w:p>
    <w:p w14:paraId="52F0B30E" w14:textId="571E18F1" w:rsidR="005B402D" w:rsidRDefault="005B402D" w:rsidP="005B402D">
      <w:pPr>
        <w:rPr>
          <w:rFonts w:cs="Arial"/>
          <w:sz w:val="24"/>
          <w:szCs w:val="24"/>
        </w:rPr>
      </w:pPr>
      <w:r w:rsidRPr="5EC90561">
        <w:rPr>
          <w:rFonts w:cs="Arial"/>
          <w:sz w:val="24"/>
          <w:szCs w:val="24"/>
        </w:rPr>
        <w:t xml:space="preserve">You have been accepted to participate in this event.  The start is </w:t>
      </w:r>
      <w:r w:rsidRPr="5EC90561">
        <w:rPr>
          <w:rFonts w:cs="Arial"/>
          <w:b/>
          <w:bCs/>
          <w:sz w:val="24"/>
          <w:szCs w:val="24"/>
        </w:rPr>
        <w:t>10am</w:t>
      </w:r>
      <w:r w:rsidRPr="5EC90561">
        <w:rPr>
          <w:rFonts w:cs="Arial"/>
          <w:sz w:val="24"/>
          <w:szCs w:val="24"/>
        </w:rPr>
        <w:t xml:space="preserve"> Saturday at Polblue Camping Ground. </w:t>
      </w:r>
    </w:p>
    <w:p w14:paraId="72A3D3EC" w14:textId="77777777" w:rsidR="005B402D" w:rsidRDefault="005B402D" w:rsidP="005B402D">
      <w:pPr>
        <w:rPr>
          <w:rFonts w:cs="Arial"/>
          <w:sz w:val="24"/>
          <w:szCs w:val="24"/>
        </w:rPr>
      </w:pPr>
    </w:p>
    <w:p w14:paraId="3CD411E3" w14:textId="77777777" w:rsidR="005B402D" w:rsidRPr="00E7560C" w:rsidRDefault="005B402D" w:rsidP="005B402D">
      <w:pPr>
        <w:ind w:left="1418" w:hanging="141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LOCATION:</w:t>
      </w:r>
      <w:r>
        <w:rPr>
          <w:rFonts w:cs="Arial"/>
          <w:sz w:val="24"/>
          <w:szCs w:val="24"/>
        </w:rPr>
        <w:tab/>
      </w:r>
      <w:r w:rsidRPr="00E7560C">
        <w:rPr>
          <w:rFonts w:cs="Arial"/>
          <w:sz w:val="24"/>
          <w:szCs w:val="24"/>
        </w:rPr>
        <w:t xml:space="preserve">The Polblue Camping Ground is located on the Gloucester </w:t>
      </w:r>
      <w:r>
        <w:rPr>
          <w:rFonts w:cs="Arial"/>
          <w:sz w:val="24"/>
          <w:szCs w:val="24"/>
        </w:rPr>
        <w:t xml:space="preserve">/ </w:t>
      </w:r>
      <w:r w:rsidRPr="00E7560C">
        <w:rPr>
          <w:rFonts w:cs="Arial"/>
          <w:sz w:val="24"/>
          <w:szCs w:val="24"/>
        </w:rPr>
        <w:t xml:space="preserve">Scone Road, approximately 65 kms from Gloucester and 20 kms from Moonan Brook.  </w:t>
      </w:r>
    </w:p>
    <w:p w14:paraId="0D0B940D" w14:textId="77777777" w:rsidR="005B402D" w:rsidRDefault="005B402D" w:rsidP="005B402D">
      <w:pPr>
        <w:rPr>
          <w:rFonts w:cs="Arial"/>
          <w:sz w:val="24"/>
          <w:szCs w:val="24"/>
        </w:rPr>
      </w:pPr>
    </w:p>
    <w:p w14:paraId="52096F32" w14:textId="48DFFAA3" w:rsidR="00AB746A" w:rsidRPr="00E7560C" w:rsidRDefault="00AB746A" w:rsidP="00AB746A">
      <w:pPr>
        <w:rPr>
          <w:rFonts w:cs="Arial"/>
          <w:sz w:val="24"/>
          <w:szCs w:val="24"/>
        </w:rPr>
      </w:pPr>
      <w:r w:rsidRPr="5EC90561">
        <w:rPr>
          <w:rFonts w:cs="Arial"/>
          <w:sz w:val="24"/>
          <w:szCs w:val="24"/>
        </w:rPr>
        <w:t>START:</w:t>
      </w:r>
      <w:r>
        <w:tab/>
      </w:r>
      <w:r w:rsidRPr="5EC90561">
        <w:rPr>
          <w:rFonts w:cs="Arial"/>
          <w:sz w:val="24"/>
          <w:szCs w:val="24"/>
        </w:rPr>
        <w:t>10am Saturday at Polblue Camping Ground.</w:t>
      </w:r>
    </w:p>
    <w:p w14:paraId="0E27B00A" w14:textId="77777777" w:rsidR="00AB746A" w:rsidRPr="00E7560C" w:rsidRDefault="00AB746A" w:rsidP="005B402D">
      <w:pPr>
        <w:rPr>
          <w:rFonts w:cs="Arial"/>
          <w:sz w:val="24"/>
          <w:szCs w:val="24"/>
        </w:rPr>
      </w:pPr>
    </w:p>
    <w:p w14:paraId="0DB6AF51" w14:textId="77777777" w:rsidR="005B402D" w:rsidRPr="00E7560C" w:rsidRDefault="005B402D" w:rsidP="005B402D">
      <w:pPr>
        <w:rPr>
          <w:rFonts w:cs="Arial"/>
          <w:sz w:val="24"/>
          <w:szCs w:val="24"/>
        </w:rPr>
      </w:pPr>
      <w:r w:rsidRPr="00E7560C">
        <w:rPr>
          <w:rFonts w:cs="Arial"/>
          <w:sz w:val="24"/>
          <w:szCs w:val="24"/>
        </w:rPr>
        <w:t>FINISH:</w:t>
      </w:r>
      <w:r w:rsidRPr="00E7560C">
        <w:rPr>
          <w:rFonts w:cs="Arial"/>
          <w:sz w:val="24"/>
          <w:szCs w:val="24"/>
        </w:rPr>
        <w:tab/>
        <w:t>planned to be around 3 pm Sunday at Polblue</w:t>
      </w:r>
      <w:r w:rsidR="00AB746A">
        <w:rPr>
          <w:rFonts w:cs="Arial"/>
          <w:sz w:val="24"/>
          <w:szCs w:val="24"/>
        </w:rPr>
        <w:t xml:space="preserve"> Camping Ground</w:t>
      </w:r>
      <w:r w:rsidRPr="00E7560C">
        <w:rPr>
          <w:rFonts w:cs="Arial"/>
          <w:sz w:val="24"/>
          <w:szCs w:val="24"/>
        </w:rPr>
        <w:t>.</w:t>
      </w:r>
    </w:p>
    <w:p w14:paraId="60061E4C" w14:textId="77777777" w:rsidR="005B402D" w:rsidRPr="00E7560C" w:rsidRDefault="005B402D" w:rsidP="005B402D">
      <w:pPr>
        <w:rPr>
          <w:rFonts w:cs="Arial"/>
          <w:sz w:val="24"/>
          <w:szCs w:val="24"/>
        </w:rPr>
      </w:pPr>
    </w:p>
    <w:p w14:paraId="6CDDEBFC" w14:textId="259F6FF4" w:rsidR="005B402D" w:rsidRPr="00E7560C" w:rsidRDefault="005B402D" w:rsidP="005B402D">
      <w:pPr>
        <w:rPr>
          <w:rFonts w:cs="Arial"/>
          <w:sz w:val="24"/>
          <w:szCs w:val="24"/>
        </w:rPr>
      </w:pPr>
      <w:r w:rsidRPr="00E7560C">
        <w:rPr>
          <w:rFonts w:cs="Arial"/>
          <w:sz w:val="24"/>
          <w:szCs w:val="24"/>
        </w:rPr>
        <w:t>MAP</w:t>
      </w:r>
      <w:r>
        <w:rPr>
          <w:rFonts w:cs="Arial"/>
          <w:sz w:val="24"/>
          <w:szCs w:val="24"/>
        </w:rPr>
        <w:t>S</w:t>
      </w:r>
      <w:r w:rsidRPr="00E7560C">
        <w:rPr>
          <w:rFonts w:cs="Arial"/>
          <w:sz w:val="24"/>
          <w:szCs w:val="24"/>
        </w:rPr>
        <w:t xml:space="preserve">:  </w:t>
      </w:r>
      <w:r w:rsidRPr="00E7560C">
        <w:rPr>
          <w:rFonts w:cs="Arial"/>
          <w:sz w:val="24"/>
          <w:szCs w:val="24"/>
        </w:rPr>
        <w:tab/>
        <w:t xml:space="preserve">MOONAN BROOK </w:t>
      </w:r>
      <w:r>
        <w:rPr>
          <w:rFonts w:cs="Arial"/>
          <w:sz w:val="24"/>
          <w:szCs w:val="24"/>
        </w:rPr>
        <w:t>&amp; BARRINGTON TOPS</w:t>
      </w:r>
      <w:r w:rsidR="000756F6">
        <w:rPr>
          <w:rFonts w:cs="Arial"/>
          <w:sz w:val="24"/>
          <w:szCs w:val="24"/>
        </w:rPr>
        <w:t xml:space="preserve"> (2017)</w:t>
      </w:r>
      <w:r>
        <w:rPr>
          <w:rFonts w:cs="Arial"/>
          <w:sz w:val="24"/>
          <w:szCs w:val="24"/>
        </w:rPr>
        <w:t xml:space="preserve"> - </w:t>
      </w:r>
      <w:r w:rsidRPr="00E7560C">
        <w:rPr>
          <w:rFonts w:cs="Arial"/>
          <w:sz w:val="24"/>
          <w:szCs w:val="24"/>
        </w:rPr>
        <w:t>1:25</w:t>
      </w:r>
      <w:r>
        <w:rPr>
          <w:rFonts w:cs="Arial"/>
          <w:sz w:val="24"/>
          <w:szCs w:val="24"/>
        </w:rPr>
        <w:t>,</w:t>
      </w:r>
      <w:r w:rsidRPr="00E7560C">
        <w:rPr>
          <w:rFonts w:cs="Arial"/>
          <w:sz w:val="24"/>
          <w:szCs w:val="24"/>
        </w:rPr>
        <w:t xml:space="preserve">000 </w:t>
      </w:r>
      <w:r>
        <w:rPr>
          <w:rFonts w:cs="Arial"/>
          <w:sz w:val="24"/>
          <w:szCs w:val="24"/>
        </w:rPr>
        <w:t>topographic</w:t>
      </w:r>
    </w:p>
    <w:p w14:paraId="44EAFD9C" w14:textId="77777777" w:rsidR="005B402D" w:rsidRDefault="005B402D" w:rsidP="005B402D">
      <w:pPr>
        <w:rPr>
          <w:rFonts w:cs="Arial"/>
          <w:sz w:val="24"/>
          <w:szCs w:val="24"/>
        </w:rPr>
      </w:pPr>
    </w:p>
    <w:p w14:paraId="3D74D6ED" w14:textId="77777777" w:rsidR="005B402D" w:rsidRDefault="005B402D" w:rsidP="005B402D">
      <w:pPr>
        <w:rPr>
          <w:rFonts w:cs="Arial"/>
          <w:sz w:val="24"/>
          <w:szCs w:val="24"/>
        </w:rPr>
      </w:pPr>
      <w:r w:rsidRPr="00CA76D9">
        <w:rPr>
          <w:rFonts w:cs="Arial"/>
          <w:b/>
          <w:sz w:val="24"/>
          <w:szCs w:val="24"/>
          <w:u w:val="single"/>
        </w:rPr>
        <w:t>OBJECTIVE</w:t>
      </w:r>
      <w:r>
        <w:rPr>
          <w:rFonts w:cs="Arial"/>
          <w:sz w:val="24"/>
          <w:szCs w:val="24"/>
        </w:rPr>
        <w:t xml:space="preserve"> - </w:t>
      </w:r>
      <w:r w:rsidRPr="004C5860">
        <w:rPr>
          <w:rFonts w:cs="Arial"/>
          <w:sz w:val="24"/>
          <w:szCs w:val="24"/>
        </w:rPr>
        <w:t xml:space="preserve">The aim of the </w:t>
      </w:r>
      <w:r w:rsidR="00AB746A">
        <w:rPr>
          <w:rFonts w:cs="Arial"/>
          <w:sz w:val="24"/>
          <w:szCs w:val="24"/>
        </w:rPr>
        <w:t xml:space="preserve">weekend is to experience walking and camping in cold weather conditions. </w:t>
      </w:r>
      <w:r w:rsidRPr="004C5860">
        <w:rPr>
          <w:rFonts w:cs="Arial"/>
          <w:sz w:val="24"/>
          <w:szCs w:val="24"/>
        </w:rPr>
        <w:t xml:space="preserve"> </w:t>
      </w:r>
      <w:r w:rsidR="00AB746A">
        <w:rPr>
          <w:rFonts w:cs="Arial"/>
          <w:sz w:val="24"/>
          <w:szCs w:val="24"/>
        </w:rPr>
        <w:t xml:space="preserve">It </w:t>
      </w:r>
      <w:r w:rsidR="00126174">
        <w:rPr>
          <w:rFonts w:cs="Arial"/>
          <w:sz w:val="24"/>
          <w:szCs w:val="24"/>
        </w:rPr>
        <w:t>provides an opportunity to</w:t>
      </w:r>
      <w:r w:rsidR="00AB746A">
        <w:rPr>
          <w:rFonts w:cs="Arial"/>
          <w:sz w:val="24"/>
          <w:szCs w:val="24"/>
        </w:rPr>
        <w:t xml:space="preserve"> practice the use</w:t>
      </w:r>
      <w:r w:rsidRPr="004C5860">
        <w:rPr>
          <w:rFonts w:cs="Arial"/>
          <w:sz w:val="24"/>
          <w:szCs w:val="24"/>
        </w:rPr>
        <w:t xml:space="preserve"> </w:t>
      </w:r>
      <w:r w:rsidR="00126174">
        <w:rPr>
          <w:rFonts w:cs="Arial"/>
          <w:sz w:val="24"/>
          <w:szCs w:val="24"/>
        </w:rPr>
        <w:t xml:space="preserve">of cold weather </w:t>
      </w:r>
      <w:r w:rsidRPr="004C5860">
        <w:rPr>
          <w:rFonts w:cs="Arial"/>
          <w:sz w:val="24"/>
          <w:szCs w:val="24"/>
        </w:rPr>
        <w:t xml:space="preserve">equipment, </w:t>
      </w:r>
      <w:r w:rsidR="00AB746A">
        <w:rPr>
          <w:rFonts w:cs="Arial"/>
          <w:sz w:val="24"/>
          <w:szCs w:val="24"/>
        </w:rPr>
        <w:t xml:space="preserve">exercise </w:t>
      </w:r>
      <w:r w:rsidRPr="004C5860">
        <w:rPr>
          <w:rFonts w:cs="Arial"/>
          <w:sz w:val="24"/>
          <w:szCs w:val="24"/>
        </w:rPr>
        <w:t>safe</w:t>
      </w:r>
      <w:r w:rsidR="00AB746A">
        <w:rPr>
          <w:rFonts w:cs="Arial"/>
          <w:sz w:val="24"/>
          <w:szCs w:val="24"/>
        </w:rPr>
        <w:t>ty procedures</w:t>
      </w:r>
      <w:r w:rsidRPr="004C5860">
        <w:rPr>
          <w:rFonts w:cs="Arial"/>
          <w:sz w:val="24"/>
          <w:szCs w:val="24"/>
        </w:rPr>
        <w:t xml:space="preserve">, </w:t>
      </w:r>
      <w:r w:rsidR="00AB746A">
        <w:rPr>
          <w:rFonts w:cs="Arial"/>
          <w:sz w:val="24"/>
          <w:szCs w:val="24"/>
        </w:rPr>
        <w:t xml:space="preserve">enjoy the alpine </w:t>
      </w:r>
      <w:r w:rsidRPr="004C5860">
        <w:rPr>
          <w:rFonts w:cs="Arial"/>
          <w:sz w:val="24"/>
          <w:szCs w:val="24"/>
        </w:rPr>
        <w:t xml:space="preserve">environment, </w:t>
      </w:r>
      <w:r w:rsidR="00AB746A">
        <w:rPr>
          <w:rFonts w:cs="Arial"/>
          <w:sz w:val="24"/>
          <w:szCs w:val="24"/>
        </w:rPr>
        <w:t xml:space="preserve">learn about cold weather </w:t>
      </w:r>
      <w:r w:rsidRPr="004C5860">
        <w:rPr>
          <w:rFonts w:cs="Arial"/>
          <w:sz w:val="24"/>
          <w:szCs w:val="24"/>
        </w:rPr>
        <w:t xml:space="preserve">cooking and </w:t>
      </w:r>
      <w:r w:rsidR="00AB746A">
        <w:rPr>
          <w:rFonts w:cs="Arial"/>
          <w:sz w:val="24"/>
          <w:szCs w:val="24"/>
        </w:rPr>
        <w:t>camping</w:t>
      </w:r>
      <w:r w:rsidRPr="004C5860">
        <w:rPr>
          <w:rFonts w:cs="Arial"/>
          <w:sz w:val="24"/>
          <w:szCs w:val="24"/>
        </w:rPr>
        <w:t xml:space="preserve">.  </w:t>
      </w:r>
      <w:r>
        <w:rPr>
          <w:rFonts w:cs="Arial"/>
          <w:sz w:val="24"/>
          <w:szCs w:val="24"/>
        </w:rPr>
        <w:t xml:space="preserve">This </w:t>
      </w:r>
      <w:r w:rsidR="00AB746A">
        <w:rPr>
          <w:rFonts w:cs="Arial"/>
          <w:sz w:val="24"/>
          <w:szCs w:val="24"/>
        </w:rPr>
        <w:t xml:space="preserve">weekend </w:t>
      </w:r>
      <w:r>
        <w:rPr>
          <w:rFonts w:cs="Arial"/>
          <w:sz w:val="24"/>
          <w:szCs w:val="24"/>
        </w:rPr>
        <w:t xml:space="preserve">is </w:t>
      </w:r>
      <w:r w:rsidR="00AB746A">
        <w:rPr>
          <w:rFonts w:cs="Arial"/>
          <w:sz w:val="24"/>
          <w:szCs w:val="24"/>
        </w:rPr>
        <w:t xml:space="preserve">to help gain experience in </w:t>
      </w:r>
      <w:r>
        <w:rPr>
          <w:rFonts w:cs="Arial"/>
          <w:sz w:val="24"/>
          <w:szCs w:val="24"/>
        </w:rPr>
        <w:t xml:space="preserve">Alpine </w:t>
      </w:r>
      <w:r w:rsidR="00AB746A">
        <w:rPr>
          <w:rFonts w:cs="Arial"/>
          <w:sz w:val="24"/>
          <w:szCs w:val="24"/>
        </w:rPr>
        <w:t>condition prior to</w:t>
      </w:r>
      <w:r>
        <w:rPr>
          <w:rFonts w:cs="Arial"/>
          <w:sz w:val="24"/>
          <w:szCs w:val="24"/>
        </w:rPr>
        <w:t xml:space="preserve"> </w:t>
      </w:r>
      <w:r w:rsidR="00126174">
        <w:rPr>
          <w:rFonts w:cs="Arial"/>
          <w:sz w:val="24"/>
          <w:szCs w:val="24"/>
        </w:rPr>
        <w:t>learning other alpine</w:t>
      </w:r>
      <w:r>
        <w:rPr>
          <w:rFonts w:cs="Arial"/>
          <w:sz w:val="24"/>
          <w:szCs w:val="24"/>
        </w:rPr>
        <w:t xml:space="preserve"> activity</w:t>
      </w:r>
      <w:r w:rsidR="00126174">
        <w:rPr>
          <w:rFonts w:cs="Arial"/>
          <w:sz w:val="24"/>
          <w:szCs w:val="24"/>
        </w:rPr>
        <w:t xml:space="preserve"> such as </w:t>
      </w:r>
      <w:proofErr w:type="gramStart"/>
      <w:r w:rsidR="00126174">
        <w:rPr>
          <w:rFonts w:cs="Arial"/>
          <w:sz w:val="24"/>
          <w:szCs w:val="24"/>
        </w:rPr>
        <w:t>cross country</w:t>
      </w:r>
      <w:proofErr w:type="gramEnd"/>
      <w:r w:rsidR="00126174">
        <w:rPr>
          <w:rFonts w:cs="Arial"/>
          <w:sz w:val="24"/>
          <w:szCs w:val="24"/>
        </w:rPr>
        <w:t xml:space="preserve"> skiing</w:t>
      </w:r>
      <w:r>
        <w:rPr>
          <w:rFonts w:cs="Arial"/>
          <w:sz w:val="24"/>
          <w:szCs w:val="24"/>
        </w:rPr>
        <w:t xml:space="preserve">.  </w:t>
      </w:r>
      <w:r w:rsidRPr="004C5860">
        <w:rPr>
          <w:rFonts w:cs="Arial"/>
          <w:sz w:val="24"/>
          <w:szCs w:val="24"/>
        </w:rPr>
        <w:t>There will be plenty of discussion and opportunity for ques</w:t>
      </w:r>
      <w:r>
        <w:rPr>
          <w:rFonts w:cs="Arial"/>
          <w:sz w:val="24"/>
          <w:szCs w:val="24"/>
        </w:rPr>
        <w:t xml:space="preserve">tions, working in small groups </w:t>
      </w:r>
      <w:r w:rsidRPr="004C5860">
        <w:rPr>
          <w:rFonts w:cs="Arial"/>
          <w:sz w:val="24"/>
          <w:szCs w:val="24"/>
        </w:rPr>
        <w:t>and hands-on activity.</w:t>
      </w:r>
    </w:p>
    <w:p w14:paraId="4B94D5A5" w14:textId="77777777" w:rsidR="005B402D" w:rsidRDefault="005B402D" w:rsidP="005B402D">
      <w:pPr>
        <w:rPr>
          <w:rFonts w:cs="Arial"/>
          <w:sz w:val="24"/>
          <w:szCs w:val="24"/>
        </w:rPr>
      </w:pPr>
    </w:p>
    <w:p w14:paraId="341F76DD" w14:textId="77777777" w:rsidR="005B402D" w:rsidRDefault="005B402D" w:rsidP="005B402D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activity will involve bush walking on formed and unformed tracks between a series of </w:t>
      </w:r>
      <w:r w:rsidR="00126174">
        <w:rPr>
          <w:rFonts w:cs="Arial"/>
          <w:sz w:val="24"/>
          <w:szCs w:val="24"/>
        </w:rPr>
        <w:t xml:space="preserve">navigation activities. </w:t>
      </w:r>
    </w:p>
    <w:p w14:paraId="3DEEC669" w14:textId="77777777" w:rsidR="005B402D" w:rsidRDefault="005B402D" w:rsidP="005B402D">
      <w:pPr>
        <w:rPr>
          <w:rFonts w:cs="Arial"/>
          <w:sz w:val="24"/>
          <w:szCs w:val="24"/>
        </w:rPr>
      </w:pPr>
    </w:p>
    <w:p w14:paraId="084E375D" w14:textId="77777777" w:rsidR="005B402D" w:rsidRDefault="005B402D" w:rsidP="005B402D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PREPARATION:</w:t>
      </w:r>
    </w:p>
    <w:p w14:paraId="4FF62C3D" w14:textId="77777777" w:rsidR="005B402D" w:rsidRDefault="005B402D" w:rsidP="005B402D">
      <w:pPr>
        <w:pStyle w:val="ListParagraph"/>
        <w:numPr>
          <w:ilvl w:val="0"/>
          <w:numId w:val="7"/>
        </w:numPr>
        <w:rPr>
          <w:rFonts w:cs="Arial"/>
          <w:sz w:val="24"/>
          <w:szCs w:val="24"/>
        </w:rPr>
      </w:pPr>
      <w:r w:rsidRPr="009B30E0">
        <w:rPr>
          <w:rFonts w:cs="Arial"/>
          <w:sz w:val="24"/>
          <w:szCs w:val="24"/>
        </w:rPr>
        <w:t>Prior to the walk you should complete the attached navigation activity.</w:t>
      </w:r>
      <w:r w:rsidR="00126174">
        <w:rPr>
          <w:rFonts w:cs="Arial"/>
          <w:sz w:val="24"/>
          <w:szCs w:val="24"/>
        </w:rPr>
        <w:t xml:space="preserve"> </w:t>
      </w:r>
    </w:p>
    <w:p w14:paraId="26B22762" w14:textId="77777777" w:rsidR="005B402D" w:rsidRDefault="005B402D" w:rsidP="005B402D">
      <w:pPr>
        <w:pStyle w:val="ListParagraph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It is advisable to have a dry set of clothes in your car for the trip home.</w:t>
      </w:r>
      <w:r w:rsidR="00126174">
        <w:rPr>
          <w:rFonts w:cs="Arial"/>
          <w:sz w:val="24"/>
          <w:szCs w:val="24"/>
        </w:rPr>
        <w:t xml:space="preserve"> </w:t>
      </w:r>
    </w:p>
    <w:p w14:paraId="3656B9AB" w14:textId="77777777" w:rsidR="005B402D" w:rsidRPr="00E7560C" w:rsidRDefault="005B402D" w:rsidP="005B402D">
      <w:pPr>
        <w:rPr>
          <w:rFonts w:cs="Arial"/>
          <w:sz w:val="24"/>
          <w:szCs w:val="24"/>
        </w:rPr>
      </w:pPr>
    </w:p>
    <w:p w14:paraId="59F4E2B1" w14:textId="77777777" w:rsidR="005B402D" w:rsidRDefault="005B402D" w:rsidP="005B402D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</w:t>
      </w:r>
      <w:r w:rsidRPr="00E7560C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EVENT:</w:t>
      </w:r>
    </w:p>
    <w:p w14:paraId="30E6E296" w14:textId="77777777" w:rsidR="005B402D" w:rsidRDefault="005B402D" w:rsidP="005B402D">
      <w:pPr>
        <w:pStyle w:val="ListParagraph"/>
        <w:numPr>
          <w:ilvl w:val="0"/>
          <w:numId w:val="7"/>
        </w:numPr>
        <w:rPr>
          <w:rFonts w:cs="Arial"/>
          <w:sz w:val="24"/>
          <w:szCs w:val="24"/>
        </w:rPr>
      </w:pPr>
      <w:r w:rsidRPr="00FE239A">
        <w:rPr>
          <w:rFonts w:cs="Arial"/>
          <w:sz w:val="24"/>
          <w:szCs w:val="24"/>
        </w:rPr>
        <w:t>You will be walking in small groups under the supervision of Alpine Walk Leaders</w:t>
      </w:r>
      <w:r>
        <w:rPr>
          <w:rFonts w:cs="Arial"/>
          <w:sz w:val="24"/>
          <w:szCs w:val="24"/>
        </w:rPr>
        <w:t>.</w:t>
      </w:r>
    </w:p>
    <w:p w14:paraId="3EACF5FD" w14:textId="77777777" w:rsidR="005B402D" w:rsidRDefault="005B402D" w:rsidP="005B402D">
      <w:pPr>
        <w:pStyle w:val="ListParagraph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Saturday’s walk is via the first 6 checkpoints on the home work sheet. We will have lunch along the way, but won’t have time to cook.</w:t>
      </w:r>
    </w:p>
    <w:p w14:paraId="00F9822C" w14:textId="77777777" w:rsidR="005B402D" w:rsidRDefault="005B402D" w:rsidP="005B402D">
      <w:pPr>
        <w:pStyle w:val="ListParagraph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Once at camp we need to collect firewood and it’s advisable to cook and eat before it gets too dark and cold.</w:t>
      </w:r>
    </w:p>
    <w:p w14:paraId="68A9B8CA" w14:textId="77777777" w:rsidR="005B402D" w:rsidRDefault="005B402D" w:rsidP="005B402D">
      <w:pPr>
        <w:pStyle w:val="ListParagraph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Weather permitting time around the campfire is nice, but most times it’s too cold or wet.</w:t>
      </w:r>
    </w:p>
    <w:p w14:paraId="09420612" w14:textId="14407D2C" w:rsidR="005B402D" w:rsidRPr="00144539" w:rsidRDefault="005B402D" w:rsidP="005B402D">
      <w:pPr>
        <w:pStyle w:val="ListParagraph"/>
        <w:numPr>
          <w:ilvl w:val="0"/>
          <w:numId w:val="7"/>
        </w:numPr>
        <w:rPr>
          <w:rFonts w:cs="Arial"/>
          <w:sz w:val="24"/>
          <w:szCs w:val="24"/>
        </w:rPr>
      </w:pPr>
      <w:r w:rsidRPr="00144539">
        <w:rPr>
          <w:rFonts w:cs="Arial"/>
          <w:sz w:val="24"/>
          <w:szCs w:val="24"/>
        </w:rPr>
        <w:t xml:space="preserve">Sunday </w:t>
      </w:r>
      <w:proofErr w:type="gramStart"/>
      <w:r w:rsidRPr="00144539">
        <w:rPr>
          <w:rFonts w:cs="Arial"/>
          <w:sz w:val="24"/>
          <w:szCs w:val="24"/>
        </w:rPr>
        <w:t>morning</w:t>
      </w:r>
      <w:proofErr w:type="gramEnd"/>
      <w:r w:rsidRPr="00144539">
        <w:rPr>
          <w:rFonts w:cs="Arial"/>
          <w:sz w:val="24"/>
          <w:szCs w:val="24"/>
        </w:rPr>
        <w:t xml:space="preserve"> we will have a quick talk about tents before hiking to Brumlow Top (</w:t>
      </w:r>
      <w:r w:rsidR="008B09FB">
        <w:rPr>
          <w:rFonts w:cs="Arial"/>
          <w:sz w:val="24"/>
          <w:szCs w:val="24"/>
        </w:rPr>
        <w:t>WP9</w:t>
      </w:r>
      <w:r w:rsidRPr="00144539">
        <w:rPr>
          <w:rFonts w:cs="Arial"/>
          <w:sz w:val="24"/>
          <w:szCs w:val="24"/>
        </w:rPr>
        <w:t>), before returning to camp.</w:t>
      </w:r>
    </w:p>
    <w:p w14:paraId="14FAB44F" w14:textId="77777777" w:rsidR="005B402D" w:rsidRPr="00FE239A" w:rsidRDefault="005B402D" w:rsidP="005B402D">
      <w:pPr>
        <w:pStyle w:val="ListParagraph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 quick lunch, and then walk back to the start via a different route to the way we walked over. </w:t>
      </w:r>
      <w:r w:rsidRPr="00FE239A">
        <w:rPr>
          <w:rFonts w:cs="Arial"/>
          <w:sz w:val="24"/>
          <w:szCs w:val="24"/>
        </w:rPr>
        <w:t xml:space="preserve"> </w:t>
      </w:r>
    </w:p>
    <w:p w14:paraId="45FB0818" w14:textId="77777777" w:rsidR="005B402D" w:rsidRPr="00E7560C" w:rsidRDefault="005B402D" w:rsidP="005B402D">
      <w:pPr>
        <w:rPr>
          <w:rFonts w:cs="Arial"/>
          <w:sz w:val="24"/>
          <w:szCs w:val="24"/>
        </w:rPr>
      </w:pPr>
    </w:p>
    <w:p w14:paraId="79D1F8B6" w14:textId="77777777" w:rsidR="005B402D" w:rsidRPr="00E7560C" w:rsidRDefault="005B402D" w:rsidP="005B402D">
      <w:pPr>
        <w:rPr>
          <w:rFonts w:cs="Arial"/>
          <w:sz w:val="24"/>
          <w:szCs w:val="24"/>
        </w:rPr>
      </w:pPr>
      <w:r w:rsidRPr="00E7560C">
        <w:rPr>
          <w:rFonts w:cs="Arial"/>
          <w:sz w:val="24"/>
          <w:szCs w:val="24"/>
        </w:rPr>
        <w:t>Please Note:  You should not have to walk any more than 20 kms</w:t>
      </w:r>
      <w:r>
        <w:rPr>
          <w:rFonts w:cs="Arial"/>
          <w:sz w:val="24"/>
          <w:szCs w:val="24"/>
        </w:rPr>
        <w:t xml:space="preserve"> (about 10k each day),</w:t>
      </w:r>
      <w:r w:rsidRPr="00E7560C">
        <w:rPr>
          <w:rFonts w:cs="Arial"/>
          <w:sz w:val="24"/>
          <w:szCs w:val="24"/>
        </w:rPr>
        <w:t xml:space="preserve"> unless </w:t>
      </w:r>
      <w:r>
        <w:rPr>
          <w:rFonts w:cs="Arial"/>
          <w:sz w:val="24"/>
          <w:szCs w:val="24"/>
        </w:rPr>
        <w:t>we</w:t>
      </w:r>
      <w:r w:rsidRPr="00E7560C">
        <w:rPr>
          <w:rFonts w:cs="Arial"/>
          <w:sz w:val="24"/>
          <w:szCs w:val="24"/>
        </w:rPr>
        <w:t xml:space="preserve"> get geographically embarrassed</w:t>
      </w:r>
      <w:r>
        <w:rPr>
          <w:rFonts w:cs="Arial"/>
          <w:sz w:val="24"/>
          <w:szCs w:val="24"/>
        </w:rPr>
        <w:t>,</w:t>
      </w:r>
      <w:r w:rsidRPr="00E7560C">
        <w:rPr>
          <w:rFonts w:cs="Arial"/>
          <w:sz w:val="24"/>
          <w:szCs w:val="24"/>
        </w:rPr>
        <w:t xml:space="preserve"> and there </w:t>
      </w:r>
      <w:r>
        <w:rPr>
          <w:rFonts w:cs="Arial"/>
          <w:sz w:val="24"/>
          <w:szCs w:val="24"/>
        </w:rPr>
        <w:t xml:space="preserve">is </w:t>
      </w:r>
      <w:r w:rsidRPr="00E7560C">
        <w:rPr>
          <w:rFonts w:cs="Arial"/>
          <w:sz w:val="24"/>
          <w:szCs w:val="24"/>
        </w:rPr>
        <w:t>a strong possibility of SNOW</w:t>
      </w:r>
      <w:r>
        <w:rPr>
          <w:rFonts w:cs="Arial"/>
          <w:sz w:val="24"/>
          <w:szCs w:val="24"/>
        </w:rPr>
        <w:t xml:space="preserve"> or RAIN</w:t>
      </w:r>
      <w:r w:rsidRPr="00E7560C">
        <w:rPr>
          <w:rFonts w:cs="Arial"/>
          <w:sz w:val="24"/>
          <w:szCs w:val="24"/>
        </w:rPr>
        <w:t xml:space="preserve">; so Be Prepared. </w:t>
      </w:r>
    </w:p>
    <w:p w14:paraId="049F31CB" w14:textId="77777777" w:rsidR="005B402D" w:rsidRPr="00E7560C" w:rsidRDefault="005B402D" w:rsidP="005B402D">
      <w:pPr>
        <w:rPr>
          <w:rFonts w:cs="Arial"/>
          <w:sz w:val="24"/>
          <w:szCs w:val="24"/>
        </w:rPr>
      </w:pPr>
    </w:p>
    <w:p w14:paraId="2B78A298" w14:textId="628991C8" w:rsidR="00B47C0F" w:rsidRPr="004C5860" w:rsidRDefault="00CA76D9" w:rsidP="00587A8E">
      <w:pPr>
        <w:rPr>
          <w:rFonts w:cs="Arial"/>
          <w:sz w:val="24"/>
          <w:szCs w:val="24"/>
        </w:rPr>
      </w:pPr>
      <w:r w:rsidRPr="5EC90561">
        <w:rPr>
          <w:rFonts w:cs="Arial"/>
          <w:b/>
          <w:bCs/>
          <w:sz w:val="24"/>
          <w:szCs w:val="24"/>
          <w:u w:val="single"/>
        </w:rPr>
        <w:t>COURSE LEADER</w:t>
      </w:r>
      <w:r>
        <w:rPr>
          <w:rFonts w:cs="Arial"/>
          <w:sz w:val="24"/>
          <w:szCs w:val="24"/>
        </w:rPr>
        <w:t xml:space="preserve"> </w:t>
      </w:r>
      <w:r w:rsidR="0031389E">
        <w:rPr>
          <w:rFonts w:cs="Arial"/>
          <w:sz w:val="24"/>
          <w:szCs w:val="24"/>
        </w:rPr>
        <w:t>–</w:t>
      </w:r>
      <w:r>
        <w:rPr>
          <w:rFonts w:cs="Arial"/>
          <w:sz w:val="24"/>
          <w:szCs w:val="24"/>
        </w:rPr>
        <w:t xml:space="preserve"> </w:t>
      </w:r>
      <w:r w:rsidR="00E64B17">
        <w:rPr>
          <w:rFonts w:cs="Arial"/>
          <w:b/>
          <w:bCs/>
          <w:sz w:val="24"/>
          <w:szCs w:val="24"/>
        </w:rPr>
        <w:t>Tom Thorvaldson</w:t>
      </w:r>
      <w:r w:rsidR="00B47C0F" w:rsidRPr="5EC90561">
        <w:rPr>
          <w:rFonts w:cs="Arial"/>
          <w:b/>
          <w:bCs/>
          <w:sz w:val="24"/>
          <w:szCs w:val="24"/>
        </w:rPr>
        <w:t xml:space="preserve"> </w:t>
      </w:r>
      <w:r w:rsidR="00B47C0F" w:rsidRPr="00E61506">
        <w:rPr>
          <w:rFonts w:cs="Arial"/>
          <w:sz w:val="24"/>
          <w:szCs w:val="24"/>
        </w:rPr>
        <w:t>P</w:t>
      </w:r>
      <w:r w:rsidR="00B47C0F" w:rsidRPr="004C5860">
        <w:rPr>
          <w:rFonts w:cs="Arial"/>
          <w:sz w:val="24"/>
          <w:szCs w:val="24"/>
        </w:rPr>
        <w:t xml:space="preserve">lease contact </w:t>
      </w:r>
      <w:r w:rsidR="00E64B17">
        <w:rPr>
          <w:rFonts w:cs="Arial"/>
          <w:sz w:val="24"/>
          <w:szCs w:val="24"/>
        </w:rPr>
        <w:t>Tom</w:t>
      </w:r>
      <w:r w:rsidR="00B47C0F" w:rsidRPr="004C5860">
        <w:rPr>
          <w:rFonts w:cs="Arial"/>
          <w:sz w:val="24"/>
          <w:szCs w:val="24"/>
        </w:rPr>
        <w:t xml:space="preserve"> on </w:t>
      </w:r>
      <w:r w:rsidR="00B47C0F">
        <w:rPr>
          <w:rFonts w:cs="Arial"/>
          <w:sz w:val="24"/>
          <w:szCs w:val="24"/>
        </w:rPr>
        <w:t xml:space="preserve">mobile </w:t>
      </w:r>
      <w:r w:rsidR="00E64B17">
        <w:rPr>
          <w:rFonts w:cs="Arial"/>
          <w:sz w:val="24"/>
          <w:szCs w:val="24"/>
        </w:rPr>
        <w:t>0402 822 093</w:t>
      </w:r>
      <w:r w:rsidR="0031389E">
        <w:rPr>
          <w:rFonts w:cs="Arial"/>
          <w:sz w:val="24"/>
          <w:szCs w:val="24"/>
        </w:rPr>
        <w:t xml:space="preserve"> </w:t>
      </w:r>
      <w:r w:rsidR="00B47C0F" w:rsidRPr="004C5860">
        <w:rPr>
          <w:rFonts w:cs="Arial"/>
          <w:sz w:val="24"/>
          <w:szCs w:val="24"/>
        </w:rPr>
        <w:t xml:space="preserve">or email </w:t>
      </w:r>
      <w:r w:rsidR="00732326">
        <w:rPr>
          <w:rFonts w:cs="Arial"/>
          <w:sz w:val="24"/>
          <w:szCs w:val="24"/>
        </w:rPr>
        <w:t xml:space="preserve">on </w:t>
      </w:r>
      <w:r w:rsidR="005774FB">
        <w:rPr>
          <w:rFonts w:cs="Arial"/>
          <w:sz w:val="24"/>
          <w:szCs w:val="24"/>
          <w:shd w:val="clear" w:color="auto" w:fill="FFFFFF"/>
        </w:rPr>
        <w:t>Tom.Thorvaldson</w:t>
      </w:r>
      <w:r w:rsidR="007D3CD3" w:rsidRPr="007D3CD3">
        <w:rPr>
          <w:rFonts w:cs="Arial"/>
          <w:sz w:val="24"/>
          <w:szCs w:val="24"/>
          <w:shd w:val="clear" w:color="auto" w:fill="FFFFFF"/>
        </w:rPr>
        <w:t xml:space="preserve">@nsw.scouts.com.au </w:t>
      </w:r>
      <w:r w:rsidR="00732326">
        <w:t xml:space="preserve">if </w:t>
      </w:r>
      <w:r w:rsidR="00B47C0F">
        <w:rPr>
          <w:rFonts w:cs="Arial"/>
          <w:sz w:val="24"/>
          <w:szCs w:val="24"/>
        </w:rPr>
        <w:t>any additional information is required.</w:t>
      </w:r>
    </w:p>
    <w:p w14:paraId="53128261" w14:textId="77777777" w:rsidR="00B47C0F" w:rsidRDefault="00B47C0F" w:rsidP="0033082E">
      <w:pPr>
        <w:rPr>
          <w:rFonts w:cs="Arial"/>
          <w:sz w:val="24"/>
          <w:szCs w:val="24"/>
        </w:rPr>
      </w:pPr>
    </w:p>
    <w:p w14:paraId="78384993" w14:textId="66C12E60" w:rsidR="00291FF7" w:rsidRDefault="00291FF7" w:rsidP="00291FF7">
      <w:pPr>
        <w:rPr>
          <w:rFonts w:cs="Arial"/>
          <w:sz w:val="24"/>
          <w:szCs w:val="24"/>
        </w:rPr>
      </w:pPr>
      <w:r w:rsidRPr="5EC90561">
        <w:rPr>
          <w:rFonts w:cs="Arial"/>
          <w:b/>
          <w:bCs/>
          <w:color w:val="FF0000"/>
          <w:sz w:val="24"/>
          <w:szCs w:val="24"/>
        </w:rPr>
        <w:t>Please Note:</w:t>
      </w:r>
      <w:r w:rsidRPr="5EC90561">
        <w:rPr>
          <w:sz w:val="24"/>
          <w:szCs w:val="24"/>
        </w:rPr>
        <w:t xml:space="preserve"> </w:t>
      </w:r>
      <w:r w:rsidRPr="5EC90561">
        <w:rPr>
          <w:b/>
          <w:bCs/>
          <w:sz w:val="24"/>
          <w:szCs w:val="24"/>
        </w:rPr>
        <w:t>Any Leaders</w:t>
      </w:r>
      <w:r>
        <w:t xml:space="preserve"> </w:t>
      </w:r>
      <w:r w:rsidRPr="5EC90561">
        <w:rPr>
          <w:sz w:val="24"/>
          <w:szCs w:val="24"/>
        </w:rPr>
        <w:t>applying for Skills days / weekend in Bushwalking</w:t>
      </w:r>
      <w:r w:rsidRPr="5EC90561">
        <w:rPr>
          <w:rFonts w:cs="Arial"/>
          <w:b/>
          <w:bCs/>
          <w:sz w:val="24"/>
          <w:szCs w:val="24"/>
        </w:rPr>
        <w:t xml:space="preserve"> </w:t>
      </w:r>
      <w:r w:rsidRPr="5EC90561">
        <w:rPr>
          <w:rFonts w:cs="Arial"/>
          <w:sz w:val="24"/>
          <w:szCs w:val="24"/>
        </w:rPr>
        <w:t xml:space="preserve">this is </w:t>
      </w:r>
      <w:r w:rsidRPr="5EC90561">
        <w:rPr>
          <w:rFonts w:cs="Arial"/>
          <w:b/>
          <w:bCs/>
          <w:sz w:val="24"/>
          <w:szCs w:val="24"/>
        </w:rPr>
        <w:t>NOT</w:t>
      </w:r>
      <w:r w:rsidRPr="5EC90561">
        <w:rPr>
          <w:rFonts w:cs="Arial"/>
          <w:sz w:val="24"/>
          <w:szCs w:val="24"/>
        </w:rPr>
        <w:t xml:space="preserve"> an accredited training course. If you wish to gain accreditation for </w:t>
      </w:r>
      <w:r w:rsidR="00C81FBF" w:rsidRPr="5EC90561">
        <w:rPr>
          <w:rFonts w:cs="Arial"/>
          <w:sz w:val="24"/>
          <w:szCs w:val="24"/>
        </w:rPr>
        <w:t>Alpine</w:t>
      </w:r>
      <w:r w:rsidRPr="5EC90561">
        <w:rPr>
          <w:rFonts w:cs="Arial"/>
          <w:sz w:val="24"/>
          <w:szCs w:val="24"/>
        </w:rPr>
        <w:t xml:space="preserve"> or </w:t>
      </w:r>
      <w:proofErr w:type="gramStart"/>
      <w:r w:rsidR="00FF4B29" w:rsidRPr="5EC90561">
        <w:rPr>
          <w:rFonts w:cs="Arial"/>
          <w:sz w:val="24"/>
          <w:szCs w:val="24"/>
        </w:rPr>
        <w:t>Bushwalking</w:t>
      </w:r>
      <w:proofErr w:type="gramEnd"/>
      <w:r w:rsidRPr="5EC90561">
        <w:rPr>
          <w:rFonts w:cs="Arial"/>
          <w:sz w:val="24"/>
          <w:szCs w:val="24"/>
        </w:rPr>
        <w:t xml:space="preserve"> please refer to the RAT or State Training calendar for a BOS course near you. All accredited courses require </w:t>
      </w:r>
      <w:r w:rsidR="00FF4B29" w:rsidRPr="5EC90561">
        <w:rPr>
          <w:rFonts w:cs="Arial"/>
          <w:sz w:val="24"/>
          <w:szCs w:val="24"/>
        </w:rPr>
        <w:t>eL</w:t>
      </w:r>
      <w:r w:rsidRPr="5EC90561">
        <w:rPr>
          <w:rFonts w:cs="Arial"/>
          <w:sz w:val="24"/>
          <w:szCs w:val="24"/>
        </w:rPr>
        <w:t>earn</w:t>
      </w:r>
      <w:r w:rsidR="00FF4B29" w:rsidRPr="5EC90561">
        <w:rPr>
          <w:rFonts w:cs="Arial"/>
          <w:sz w:val="24"/>
          <w:szCs w:val="24"/>
        </w:rPr>
        <w:t>l</w:t>
      </w:r>
      <w:r w:rsidRPr="5EC90561">
        <w:rPr>
          <w:rFonts w:cs="Arial"/>
          <w:sz w:val="24"/>
          <w:szCs w:val="24"/>
        </w:rPr>
        <w:t>ng prior to acceptance.</w:t>
      </w:r>
    </w:p>
    <w:p w14:paraId="62486C05" w14:textId="77777777" w:rsidR="00291FF7" w:rsidRDefault="00291FF7" w:rsidP="0033082E">
      <w:pPr>
        <w:rPr>
          <w:rFonts w:cs="Arial"/>
          <w:sz w:val="24"/>
          <w:szCs w:val="24"/>
        </w:rPr>
      </w:pPr>
    </w:p>
    <w:p w14:paraId="60DE44C2" w14:textId="77777777" w:rsidR="00DD1300" w:rsidRDefault="00DD1300" w:rsidP="004C5860">
      <w:pPr>
        <w:rPr>
          <w:rFonts w:cs="Arial"/>
          <w:sz w:val="24"/>
          <w:szCs w:val="24"/>
        </w:rPr>
      </w:pPr>
      <w:r w:rsidRPr="004C5860">
        <w:rPr>
          <w:rFonts w:cs="Arial"/>
          <w:sz w:val="24"/>
          <w:szCs w:val="24"/>
        </w:rPr>
        <w:t xml:space="preserve">A few things </w:t>
      </w:r>
      <w:r w:rsidR="00F46ABF">
        <w:rPr>
          <w:rFonts w:cs="Arial"/>
          <w:sz w:val="24"/>
          <w:szCs w:val="24"/>
        </w:rPr>
        <w:t xml:space="preserve">for you </w:t>
      </w:r>
      <w:r w:rsidRPr="004C5860">
        <w:rPr>
          <w:rFonts w:cs="Arial"/>
          <w:sz w:val="24"/>
          <w:szCs w:val="24"/>
        </w:rPr>
        <w:t xml:space="preserve">to </w:t>
      </w:r>
      <w:proofErr w:type="gramStart"/>
      <w:r w:rsidR="00F46ABF">
        <w:rPr>
          <w:rFonts w:cs="Arial"/>
          <w:sz w:val="24"/>
          <w:szCs w:val="24"/>
        </w:rPr>
        <w:t>do</w:t>
      </w:r>
      <w:r w:rsidRPr="004C5860">
        <w:rPr>
          <w:rFonts w:cs="Arial"/>
          <w:sz w:val="24"/>
          <w:szCs w:val="24"/>
        </w:rPr>
        <w:t>:</w:t>
      </w:r>
      <w:r w:rsidR="00F46ABF">
        <w:rPr>
          <w:rFonts w:cs="Arial"/>
          <w:sz w:val="24"/>
          <w:szCs w:val="24"/>
        </w:rPr>
        <w:t>-</w:t>
      </w:r>
      <w:proofErr w:type="gramEnd"/>
    </w:p>
    <w:p w14:paraId="07C443BA" w14:textId="77777777" w:rsidR="006537EA" w:rsidRDefault="00B47C0F" w:rsidP="004C586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A94976">
        <w:rPr>
          <w:rFonts w:cs="Arial"/>
          <w:sz w:val="24"/>
          <w:szCs w:val="24"/>
        </w:rPr>
        <w:t xml:space="preserve"> 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A94976">
        <w:rPr>
          <w:rFonts w:cs="Arial"/>
          <w:sz w:val="24"/>
          <w:szCs w:val="24"/>
        </w:rPr>
        <w:t xml:space="preserve">           </w:t>
      </w:r>
      <w:r>
        <w:rPr>
          <w:rFonts w:cs="Arial"/>
          <w:sz w:val="24"/>
          <w:szCs w:val="24"/>
        </w:rPr>
        <w:t>DONE</w:t>
      </w:r>
      <w:r w:rsidR="0033082E">
        <w:rPr>
          <w:rFonts w:cs="Arial"/>
          <w:sz w:val="24"/>
          <w:szCs w:val="24"/>
        </w:rPr>
        <w:t>?</w:t>
      </w:r>
    </w:p>
    <w:p w14:paraId="5F31C9C8" w14:textId="77777777" w:rsidR="00D12656" w:rsidRDefault="009967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Tick Off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5"/>
        <w:gridCol w:w="8654"/>
        <w:gridCol w:w="1051"/>
      </w:tblGrid>
      <w:tr w:rsidR="00F46ABF" w:rsidRPr="00C019FD" w14:paraId="057E883D" w14:textId="77777777" w:rsidTr="00C019FD">
        <w:tc>
          <w:tcPr>
            <w:tcW w:w="490" w:type="dxa"/>
          </w:tcPr>
          <w:p w14:paraId="649841BE" w14:textId="77777777" w:rsidR="00F46ABF" w:rsidRPr="00C019FD" w:rsidRDefault="00D83DCF" w:rsidP="00F46ABF">
            <w:pPr>
              <w:rPr>
                <w:rFonts w:cs="Arial"/>
                <w:sz w:val="24"/>
                <w:szCs w:val="24"/>
              </w:rPr>
            </w:pPr>
            <w:r w:rsidRPr="00C019FD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8852" w:type="dxa"/>
            <w:tcBorders>
              <w:right w:val="single" w:sz="12" w:space="0" w:color="auto"/>
            </w:tcBorders>
          </w:tcPr>
          <w:p w14:paraId="657E31C0" w14:textId="77777777" w:rsidR="00F46ABF" w:rsidRPr="00C019FD" w:rsidRDefault="00F46ABF" w:rsidP="00A94678">
            <w:pPr>
              <w:rPr>
                <w:rFonts w:cs="Arial"/>
                <w:sz w:val="24"/>
                <w:szCs w:val="24"/>
              </w:rPr>
            </w:pPr>
            <w:r w:rsidRPr="00C019FD">
              <w:rPr>
                <w:rFonts w:cs="Arial"/>
                <w:b/>
                <w:sz w:val="24"/>
                <w:szCs w:val="24"/>
              </w:rPr>
              <w:t>EQUIPMENT</w:t>
            </w:r>
            <w:r w:rsidRPr="00C019FD">
              <w:rPr>
                <w:rFonts w:cs="Arial"/>
                <w:sz w:val="24"/>
                <w:szCs w:val="24"/>
              </w:rPr>
              <w:t xml:space="preserve"> </w:t>
            </w:r>
            <w:r w:rsidR="00A94678" w:rsidRPr="00C019FD">
              <w:rPr>
                <w:rFonts w:cs="Arial"/>
                <w:sz w:val="24"/>
                <w:szCs w:val="24"/>
              </w:rPr>
              <w:t>- you will need to bring your needs for the day including</w:t>
            </w:r>
          </w:p>
          <w:p w14:paraId="4101652C" w14:textId="77777777" w:rsidR="00F85364" w:rsidRPr="00C019FD" w:rsidRDefault="00F85364" w:rsidP="00A94678">
            <w:pPr>
              <w:rPr>
                <w:rFonts w:cs="Arial"/>
                <w:sz w:val="24"/>
                <w:szCs w:val="24"/>
              </w:rPr>
            </w:pPr>
          </w:p>
          <w:p w14:paraId="6FC91ECC" w14:textId="77777777" w:rsidR="005B402D" w:rsidRDefault="005B402D" w:rsidP="005B402D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 backpack big enough to carry everything for the weekend</w:t>
            </w:r>
          </w:p>
          <w:p w14:paraId="6E568AB8" w14:textId="7C66D2DA" w:rsidR="005B402D" w:rsidRDefault="005B402D" w:rsidP="005B402D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 method of waterproofing your gear – the rain cover on your backpack </w:t>
            </w:r>
            <w:r w:rsidR="00923D9C">
              <w:rPr>
                <w:rFonts w:cs="Arial"/>
                <w:sz w:val="24"/>
                <w:szCs w:val="24"/>
              </w:rPr>
              <w:t xml:space="preserve">only </w:t>
            </w:r>
            <w:r>
              <w:rPr>
                <w:rFonts w:cs="Arial"/>
                <w:sz w:val="24"/>
                <w:szCs w:val="24"/>
              </w:rPr>
              <w:t>doesn’t cut it</w:t>
            </w:r>
          </w:p>
          <w:p w14:paraId="614633FB" w14:textId="77777777" w:rsidR="005B402D" w:rsidRDefault="005B402D" w:rsidP="005B402D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Food (Sat lunch, dinner, Sun breakfast, lunch, snacks, emergency rations)</w:t>
            </w:r>
          </w:p>
          <w:p w14:paraId="6F60C339" w14:textId="77777777" w:rsidR="005B402D" w:rsidRDefault="005B402D" w:rsidP="005B402D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Mess kit and </w:t>
            </w:r>
            <w:proofErr w:type="gramStart"/>
            <w:r>
              <w:rPr>
                <w:rFonts w:cs="Arial"/>
                <w:sz w:val="24"/>
                <w:szCs w:val="24"/>
              </w:rPr>
              <w:t>Cooking</w:t>
            </w:r>
            <w:proofErr w:type="gramEnd"/>
            <w:r>
              <w:rPr>
                <w:rFonts w:cs="Arial"/>
                <w:sz w:val="24"/>
                <w:szCs w:val="24"/>
              </w:rPr>
              <w:t xml:space="preserve"> gear for Saturday night and Sunday breakfast – lunches won’t have time to be cooked.</w:t>
            </w:r>
          </w:p>
          <w:p w14:paraId="6B73F310" w14:textId="77777777" w:rsidR="005B402D" w:rsidRDefault="005B402D" w:rsidP="005B402D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Water – at least 2 litres. Replenishment is from a creek at the campground – it is advisable to boil or treat before use.</w:t>
            </w:r>
          </w:p>
          <w:p w14:paraId="730D764C" w14:textId="77777777" w:rsidR="005B402D" w:rsidRDefault="005B402D" w:rsidP="005B402D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Trowel &amp; toilet paper</w:t>
            </w:r>
          </w:p>
          <w:p w14:paraId="42EB97ED" w14:textId="77777777" w:rsidR="005B402D" w:rsidRDefault="005B402D" w:rsidP="005B402D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Homework sheet, maps that came with the homework, compass, pen &amp; paper</w:t>
            </w:r>
          </w:p>
          <w:p w14:paraId="1DC1DC56" w14:textId="77777777" w:rsidR="005B402D" w:rsidRDefault="005B402D" w:rsidP="005B402D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 </w:t>
            </w:r>
            <w:r w:rsidRPr="009B30E0">
              <w:rPr>
                <w:rFonts w:cs="Arial"/>
                <w:sz w:val="24"/>
                <w:szCs w:val="24"/>
              </w:rPr>
              <w:t>good tent</w:t>
            </w:r>
            <w:r>
              <w:rPr>
                <w:rFonts w:cs="Arial"/>
                <w:sz w:val="24"/>
                <w:szCs w:val="24"/>
              </w:rPr>
              <w:t xml:space="preserve"> – or a share of one with your fellow venturers</w:t>
            </w:r>
          </w:p>
          <w:p w14:paraId="569E4E47" w14:textId="77777777" w:rsidR="005B402D" w:rsidRDefault="005B402D" w:rsidP="005B402D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</w:t>
            </w:r>
            <w:r w:rsidRPr="009B30E0">
              <w:rPr>
                <w:rFonts w:cs="Arial"/>
                <w:sz w:val="24"/>
                <w:szCs w:val="24"/>
              </w:rPr>
              <w:t xml:space="preserve"> sleeping mat</w:t>
            </w:r>
            <w:r>
              <w:rPr>
                <w:rFonts w:cs="Arial"/>
                <w:sz w:val="24"/>
                <w:szCs w:val="24"/>
              </w:rPr>
              <w:t xml:space="preserve"> to insulate you from the cold &amp; potentially wet ground</w:t>
            </w:r>
          </w:p>
          <w:p w14:paraId="4BF1725D" w14:textId="77777777" w:rsidR="005B402D" w:rsidRDefault="005B402D" w:rsidP="005B402D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 below </w:t>
            </w:r>
            <w:proofErr w:type="gramStart"/>
            <w:r>
              <w:rPr>
                <w:rFonts w:cs="Arial"/>
                <w:sz w:val="24"/>
                <w:szCs w:val="24"/>
              </w:rPr>
              <w:t>zero rated</w:t>
            </w:r>
            <w:proofErr w:type="gramEnd"/>
            <w:r w:rsidRPr="009B30E0">
              <w:rPr>
                <w:rFonts w:cs="Arial"/>
                <w:sz w:val="24"/>
                <w:szCs w:val="24"/>
              </w:rPr>
              <w:t xml:space="preserve"> sleeping bag</w:t>
            </w:r>
            <w:r>
              <w:rPr>
                <w:rFonts w:cs="Arial"/>
                <w:sz w:val="24"/>
                <w:szCs w:val="24"/>
              </w:rPr>
              <w:t>.</w:t>
            </w:r>
          </w:p>
          <w:p w14:paraId="6882CA20" w14:textId="77777777" w:rsidR="005B402D" w:rsidRDefault="005B402D" w:rsidP="005B402D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Wet weather gear (jacket &amp; pants).</w:t>
            </w:r>
          </w:p>
          <w:p w14:paraId="183C1CB2" w14:textId="77777777" w:rsidR="005B402D" w:rsidRDefault="005B402D" w:rsidP="005B402D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Good hiking boots – preferably waterproof.</w:t>
            </w:r>
          </w:p>
          <w:p w14:paraId="5660F247" w14:textId="77777777" w:rsidR="005B402D" w:rsidRDefault="005B402D" w:rsidP="005B402D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Layers of clothing: </w:t>
            </w:r>
            <w:r w:rsidRPr="00763689">
              <w:rPr>
                <w:rFonts w:cs="Arial"/>
                <w:b/>
                <w:sz w:val="24"/>
                <w:szCs w:val="24"/>
                <w:u w:val="single"/>
              </w:rPr>
              <w:t>DO NOT BRING COTTON OR DENIM</w:t>
            </w:r>
            <w:r>
              <w:rPr>
                <w:rFonts w:cs="Arial"/>
                <w:b/>
                <w:sz w:val="24"/>
                <w:szCs w:val="24"/>
                <w:u w:val="single"/>
              </w:rPr>
              <w:t xml:space="preserve"> CLOTHING</w:t>
            </w:r>
          </w:p>
          <w:p w14:paraId="66F071B9" w14:textId="77777777" w:rsidR="005B402D" w:rsidRDefault="005B402D" w:rsidP="005B402D">
            <w:pPr>
              <w:pStyle w:val="ListParagraph"/>
              <w:numPr>
                <w:ilvl w:val="1"/>
                <w:numId w:val="6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Hat for walking during the day, beanie &amp;/or balaclava for the night</w:t>
            </w:r>
          </w:p>
          <w:p w14:paraId="43288527" w14:textId="77777777" w:rsidR="005B402D" w:rsidRDefault="005B402D" w:rsidP="005B402D">
            <w:pPr>
              <w:pStyle w:val="ListParagraph"/>
              <w:numPr>
                <w:ilvl w:val="1"/>
                <w:numId w:val="6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Singlet or thermal, shirt, jumper, jacket</w:t>
            </w:r>
          </w:p>
          <w:p w14:paraId="36ACD594" w14:textId="77777777" w:rsidR="005B402D" w:rsidRDefault="005B402D" w:rsidP="005B402D">
            <w:pPr>
              <w:pStyle w:val="ListParagraph"/>
              <w:numPr>
                <w:ilvl w:val="1"/>
                <w:numId w:val="6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Zip off pants </w:t>
            </w:r>
            <w:proofErr w:type="gramStart"/>
            <w:r>
              <w:rPr>
                <w:rFonts w:cs="Arial"/>
                <w:sz w:val="24"/>
                <w:szCs w:val="24"/>
              </w:rPr>
              <w:t>are</w:t>
            </w:r>
            <w:proofErr w:type="gramEnd"/>
            <w:r>
              <w:rPr>
                <w:rFonts w:cs="Arial"/>
                <w:sz w:val="24"/>
                <w:szCs w:val="24"/>
              </w:rPr>
              <w:t xml:space="preserve"> good, or shorts with thermals.</w:t>
            </w:r>
          </w:p>
          <w:p w14:paraId="5997A86B" w14:textId="77777777" w:rsidR="005B402D" w:rsidRDefault="005B402D" w:rsidP="005B402D">
            <w:pPr>
              <w:pStyle w:val="ListParagraph"/>
              <w:numPr>
                <w:ilvl w:val="1"/>
                <w:numId w:val="6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Thermal pants are advisable for the campsite</w:t>
            </w:r>
          </w:p>
          <w:p w14:paraId="42AD92B9" w14:textId="77777777" w:rsidR="005B402D" w:rsidRDefault="005B402D" w:rsidP="005B402D">
            <w:pPr>
              <w:pStyle w:val="ListParagraph"/>
              <w:numPr>
                <w:ilvl w:val="1"/>
                <w:numId w:val="6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Dry socks and underwear for the 2</w:t>
            </w:r>
            <w:r w:rsidRPr="00B02D45">
              <w:rPr>
                <w:rFonts w:cs="Arial"/>
                <w:sz w:val="24"/>
                <w:szCs w:val="24"/>
                <w:vertAlign w:val="superscript"/>
              </w:rPr>
              <w:t>nd</w:t>
            </w:r>
            <w:r>
              <w:rPr>
                <w:rFonts w:cs="Arial"/>
                <w:sz w:val="24"/>
                <w:szCs w:val="24"/>
              </w:rPr>
              <w:t xml:space="preserve"> day.</w:t>
            </w:r>
          </w:p>
          <w:p w14:paraId="595B26BA" w14:textId="06BBD150" w:rsidR="00A94976" w:rsidRPr="00E7706C" w:rsidRDefault="005B402D" w:rsidP="00E7706C">
            <w:pPr>
              <w:pStyle w:val="ListParagraph"/>
              <w:numPr>
                <w:ilvl w:val="1"/>
                <w:numId w:val="6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Gaiters protect your legs from the wet and potentially sharp vegetation.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9056E" w14:textId="77777777" w:rsidR="00F46ABF" w:rsidRPr="00C019FD" w:rsidRDefault="00F46ABF" w:rsidP="0077464F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1299C43A" w14:textId="77777777" w:rsidR="00CA76D9" w:rsidRDefault="00CA76D9"/>
    <w:tbl>
      <w:tblPr>
        <w:tblW w:w="0" w:type="auto"/>
        <w:tblLook w:val="01E0" w:firstRow="1" w:lastRow="1" w:firstColumn="1" w:lastColumn="1" w:noHBand="0" w:noVBand="0"/>
      </w:tblPr>
      <w:tblGrid>
        <w:gridCol w:w="486"/>
        <w:gridCol w:w="8648"/>
        <w:gridCol w:w="1056"/>
      </w:tblGrid>
      <w:tr w:rsidR="00F46ABF" w:rsidRPr="00C019FD" w14:paraId="5A899325" w14:textId="77777777" w:rsidTr="00C019FD">
        <w:tc>
          <w:tcPr>
            <w:tcW w:w="490" w:type="dxa"/>
          </w:tcPr>
          <w:p w14:paraId="18F999B5" w14:textId="77777777" w:rsidR="00F46ABF" w:rsidRPr="00C019FD" w:rsidRDefault="00D83DCF" w:rsidP="00F46ABF">
            <w:pPr>
              <w:rPr>
                <w:rFonts w:cs="Arial"/>
                <w:sz w:val="24"/>
                <w:szCs w:val="24"/>
              </w:rPr>
            </w:pPr>
            <w:r w:rsidRPr="00C019FD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8852" w:type="dxa"/>
            <w:tcBorders>
              <w:right w:val="single" w:sz="12" w:space="0" w:color="auto"/>
            </w:tcBorders>
          </w:tcPr>
          <w:p w14:paraId="4DCE20E4" w14:textId="77777777" w:rsidR="00F46ABF" w:rsidRPr="00C019FD" w:rsidRDefault="00A94678" w:rsidP="005E11C5">
            <w:pPr>
              <w:rPr>
                <w:rFonts w:cs="Arial"/>
                <w:sz w:val="24"/>
                <w:szCs w:val="24"/>
              </w:rPr>
            </w:pPr>
            <w:r w:rsidRPr="00C019FD">
              <w:rPr>
                <w:rFonts w:cs="Arial"/>
                <w:b/>
                <w:sz w:val="24"/>
                <w:szCs w:val="24"/>
              </w:rPr>
              <w:t>DRESS</w:t>
            </w:r>
            <w:r w:rsidR="00F46ABF" w:rsidRPr="00C019FD">
              <w:rPr>
                <w:rFonts w:cs="Arial"/>
                <w:sz w:val="24"/>
                <w:szCs w:val="24"/>
              </w:rPr>
              <w:t xml:space="preserve"> - </w:t>
            </w:r>
            <w:r w:rsidR="00D83DCF" w:rsidRPr="00C019FD">
              <w:rPr>
                <w:rFonts w:cs="Arial"/>
                <w:sz w:val="24"/>
                <w:szCs w:val="24"/>
              </w:rPr>
              <w:t xml:space="preserve">suitable for bush walking </w:t>
            </w:r>
            <w:r w:rsidR="005B402D">
              <w:rPr>
                <w:rFonts w:cs="Arial"/>
                <w:sz w:val="24"/>
                <w:szCs w:val="24"/>
              </w:rPr>
              <w:t xml:space="preserve">in cold conditions, and access to wet weather and insulating clothing (e.g. gloves, beanie etc.) </w:t>
            </w:r>
            <w:r w:rsidR="00D83DCF" w:rsidRPr="00C019FD">
              <w:rPr>
                <w:rFonts w:cs="Arial"/>
                <w:sz w:val="24"/>
                <w:szCs w:val="24"/>
              </w:rPr>
              <w:t>and able to be identified as Scouts - scarf</w:t>
            </w:r>
            <w:r w:rsidR="00732326" w:rsidRPr="00C019FD">
              <w:rPr>
                <w:rFonts w:cs="Arial"/>
                <w:sz w:val="24"/>
                <w:szCs w:val="24"/>
              </w:rPr>
              <w:t xml:space="preserve"> /</w:t>
            </w:r>
            <w:r w:rsidR="00D83DCF" w:rsidRPr="00C019FD">
              <w:rPr>
                <w:rFonts w:cs="Arial"/>
                <w:sz w:val="24"/>
                <w:szCs w:val="24"/>
              </w:rPr>
              <w:t xml:space="preserve"> group camp shirt </w:t>
            </w:r>
            <w:r w:rsidR="00732326" w:rsidRPr="00C019FD">
              <w:rPr>
                <w:rFonts w:cs="Arial"/>
                <w:sz w:val="24"/>
                <w:szCs w:val="24"/>
              </w:rPr>
              <w:t xml:space="preserve">/ uniform </w:t>
            </w:r>
            <w:r w:rsidR="00D83DCF" w:rsidRPr="00C019FD">
              <w:rPr>
                <w:rFonts w:cs="Arial"/>
                <w:sz w:val="24"/>
                <w:szCs w:val="24"/>
              </w:rPr>
              <w:t>etc</w:t>
            </w:r>
            <w:r w:rsidR="005B402D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DBEF00" w14:textId="77777777" w:rsidR="00F46ABF" w:rsidRPr="00C019FD" w:rsidRDefault="00F46ABF" w:rsidP="0077464F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3461D779" w14:textId="77777777" w:rsidR="00CA76D9" w:rsidRDefault="00CA76D9"/>
    <w:p w14:paraId="317141BE" w14:textId="77777777" w:rsidR="006E6932" w:rsidRDefault="006E6932"/>
    <w:tbl>
      <w:tblPr>
        <w:tblW w:w="0" w:type="auto"/>
        <w:tblLook w:val="01E0" w:firstRow="1" w:lastRow="1" w:firstColumn="1" w:lastColumn="1" w:noHBand="0" w:noVBand="0"/>
      </w:tblPr>
      <w:tblGrid>
        <w:gridCol w:w="487"/>
        <w:gridCol w:w="8648"/>
        <w:gridCol w:w="1055"/>
      </w:tblGrid>
      <w:tr w:rsidR="00F46ABF" w:rsidRPr="00C019FD" w14:paraId="610CD911" w14:textId="77777777" w:rsidTr="00C019FD">
        <w:tc>
          <w:tcPr>
            <w:tcW w:w="490" w:type="dxa"/>
          </w:tcPr>
          <w:p w14:paraId="5FCD5EC4" w14:textId="77777777" w:rsidR="00F46ABF" w:rsidRPr="00C019FD" w:rsidRDefault="00D83DCF" w:rsidP="00F46ABF">
            <w:pPr>
              <w:rPr>
                <w:rFonts w:cs="Arial"/>
                <w:sz w:val="24"/>
                <w:szCs w:val="24"/>
              </w:rPr>
            </w:pPr>
            <w:r w:rsidRPr="00C019FD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8852" w:type="dxa"/>
            <w:tcBorders>
              <w:right w:val="single" w:sz="12" w:space="0" w:color="auto"/>
            </w:tcBorders>
          </w:tcPr>
          <w:p w14:paraId="26D0C762" w14:textId="77777777" w:rsidR="00F46ABF" w:rsidRPr="00C019FD" w:rsidRDefault="00F46ABF" w:rsidP="005E11C5">
            <w:pPr>
              <w:rPr>
                <w:rFonts w:cs="Arial"/>
                <w:sz w:val="24"/>
                <w:szCs w:val="24"/>
              </w:rPr>
            </w:pPr>
            <w:r w:rsidRPr="00C019FD">
              <w:rPr>
                <w:rFonts w:cs="Arial"/>
                <w:b/>
                <w:sz w:val="24"/>
                <w:szCs w:val="24"/>
              </w:rPr>
              <w:t>PEN AND PAPER</w:t>
            </w:r>
            <w:r w:rsidRPr="00C019FD">
              <w:rPr>
                <w:rFonts w:cs="Arial"/>
                <w:sz w:val="24"/>
                <w:szCs w:val="24"/>
              </w:rPr>
              <w:t xml:space="preserve"> - Bring note pad, writing implements and plenty of questions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2D8B6" w14:textId="77777777" w:rsidR="00F46ABF" w:rsidRPr="00C019FD" w:rsidRDefault="00F46ABF" w:rsidP="0077464F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0FB78278" w14:textId="77777777" w:rsidR="00CA76D9" w:rsidRDefault="00CA76D9"/>
    <w:p w14:paraId="5A69F2C9" w14:textId="77777777" w:rsidR="00606CD5" w:rsidRDefault="00606CD5"/>
    <w:tbl>
      <w:tblPr>
        <w:tblW w:w="0" w:type="auto"/>
        <w:tblLook w:val="01E0" w:firstRow="1" w:lastRow="1" w:firstColumn="1" w:lastColumn="1" w:noHBand="0" w:noVBand="0"/>
      </w:tblPr>
      <w:tblGrid>
        <w:gridCol w:w="487"/>
        <w:gridCol w:w="8648"/>
        <w:gridCol w:w="1055"/>
      </w:tblGrid>
      <w:tr w:rsidR="00F46ABF" w:rsidRPr="00C019FD" w14:paraId="5D21B119" w14:textId="77777777" w:rsidTr="00C019FD">
        <w:tc>
          <w:tcPr>
            <w:tcW w:w="490" w:type="dxa"/>
          </w:tcPr>
          <w:p w14:paraId="2598DEE6" w14:textId="77777777" w:rsidR="00F46ABF" w:rsidRPr="00C019FD" w:rsidRDefault="00D83DCF" w:rsidP="00F46ABF">
            <w:pPr>
              <w:rPr>
                <w:rFonts w:cs="Arial"/>
                <w:sz w:val="24"/>
                <w:szCs w:val="24"/>
              </w:rPr>
            </w:pPr>
            <w:r w:rsidRPr="00C019FD">
              <w:rPr>
                <w:rFonts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8852" w:type="dxa"/>
            <w:tcBorders>
              <w:right w:val="single" w:sz="12" w:space="0" w:color="auto"/>
            </w:tcBorders>
          </w:tcPr>
          <w:p w14:paraId="3F021B86" w14:textId="77777777" w:rsidR="00D83DCF" w:rsidRPr="00C019FD" w:rsidRDefault="00D83DCF" w:rsidP="00BE67BA">
            <w:pPr>
              <w:rPr>
                <w:sz w:val="24"/>
                <w:szCs w:val="24"/>
              </w:rPr>
            </w:pPr>
            <w:r w:rsidRPr="00C019FD">
              <w:rPr>
                <w:rFonts w:cs="Arial"/>
                <w:b/>
                <w:sz w:val="24"/>
                <w:szCs w:val="24"/>
              </w:rPr>
              <w:t>MAPPING EXERCISE</w:t>
            </w:r>
            <w:r w:rsidRPr="00C019FD">
              <w:rPr>
                <w:rFonts w:cs="Arial"/>
                <w:sz w:val="24"/>
                <w:szCs w:val="24"/>
              </w:rPr>
              <w:t xml:space="preserve"> – </w:t>
            </w:r>
            <w:r w:rsidR="00C81FBF">
              <w:rPr>
                <w:rFonts w:cs="Arial"/>
                <w:sz w:val="24"/>
                <w:szCs w:val="24"/>
              </w:rPr>
              <w:t>Will be undertaken on the day.  But normally completed b</w:t>
            </w:r>
            <w:r w:rsidRPr="00C019FD">
              <w:rPr>
                <w:rFonts w:cs="Arial"/>
                <w:sz w:val="24"/>
                <w:szCs w:val="24"/>
              </w:rPr>
              <w:t>efore the day,</w:t>
            </w:r>
            <w:r w:rsidR="00C313FC">
              <w:rPr>
                <w:rFonts w:cs="Arial"/>
                <w:sz w:val="24"/>
                <w:szCs w:val="24"/>
              </w:rPr>
              <w:t xml:space="preserve"> ask your Scout Leader to assist if you are not yet familiar with topographic maps</w:t>
            </w:r>
            <w:r w:rsidR="00C313FC">
              <w:rPr>
                <w:sz w:val="24"/>
                <w:szCs w:val="24"/>
              </w:rPr>
              <w:t xml:space="preserve">. </w:t>
            </w:r>
            <w:r w:rsidRPr="00C019FD">
              <w:rPr>
                <w:sz w:val="24"/>
                <w:szCs w:val="24"/>
              </w:rPr>
              <w:t>This will</w:t>
            </w:r>
            <w:r w:rsidR="00C313FC">
              <w:rPr>
                <w:sz w:val="24"/>
                <w:szCs w:val="24"/>
              </w:rPr>
              <w:t xml:space="preserve"> help</w:t>
            </w:r>
            <w:r w:rsidRPr="00C019FD">
              <w:rPr>
                <w:sz w:val="24"/>
                <w:szCs w:val="24"/>
              </w:rPr>
              <w:t xml:space="preserve"> in finding your way around a topographic walking map.  </w:t>
            </w:r>
          </w:p>
          <w:p w14:paraId="1FC39945" w14:textId="77777777" w:rsidR="00F46ABF" w:rsidRPr="00C019FD" w:rsidRDefault="00F46ABF" w:rsidP="005E11C5">
            <w:pPr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62CB0E" w14:textId="77777777" w:rsidR="00F46ABF" w:rsidRPr="00C019FD" w:rsidRDefault="00F46ABF" w:rsidP="0077464F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34CE0A41" w14:textId="77777777" w:rsidR="00CA76D9" w:rsidRDefault="00CA76D9"/>
    <w:tbl>
      <w:tblPr>
        <w:tblW w:w="0" w:type="auto"/>
        <w:tblLook w:val="01E0" w:firstRow="1" w:lastRow="1" w:firstColumn="1" w:lastColumn="1" w:noHBand="0" w:noVBand="0"/>
      </w:tblPr>
      <w:tblGrid>
        <w:gridCol w:w="483"/>
        <w:gridCol w:w="8672"/>
        <w:gridCol w:w="1035"/>
      </w:tblGrid>
      <w:tr w:rsidR="00F46ABF" w:rsidRPr="00C019FD" w14:paraId="2E7A1C8C" w14:textId="77777777" w:rsidTr="00C019FD">
        <w:tc>
          <w:tcPr>
            <w:tcW w:w="490" w:type="dxa"/>
          </w:tcPr>
          <w:p w14:paraId="78941E47" w14:textId="77777777" w:rsidR="00126174" w:rsidRDefault="007809D0" w:rsidP="00D763D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  <w:p w14:paraId="62EBF3C5" w14:textId="77777777" w:rsidR="00126174" w:rsidRDefault="00126174" w:rsidP="00D763D3">
            <w:pPr>
              <w:rPr>
                <w:rFonts w:cs="Arial"/>
                <w:sz w:val="24"/>
                <w:szCs w:val="24"/>
              </w:rPr>
            </w:pPr>
          </w:p>
          <w:p w14:paraId="6D98A12B" w14:textId="77777777" w:rsidR="00126174" w:rsidRDefault="00126174" w:rsidP="00D763D3">
            <w:pPr>
              <w:rPr>
                <w:rFonts w:cs="Arial"/>
                <w:sz w:val="24"/>
                <w:szCs w:val="24"/>
              </w:rPr>
            </w:pPr>
          </w:p>
          <w:p w14:paraId="2946DB82" w14:textId="77777777" w:rsidR="00126174" w:rsidRDefault="00126174" w:rsidP="00D763D3">
            <w:pPr>
              <w:rPr>
                <w:rFonts w:cs="Arial"/>
                <w:sz w:val="24"/>
                <w:szCs w:val="24"/>
              </w:rPr>
            </w:pPr>
          </w:p>
          <w:p w14:paraId="5997CC1D" w14:textId="77777777" w:rsidR="00126174" w:rsidRDefault="00126174" w:rsidP="00D763D3">
            <w:pPr>
              <w:rPr>
                <w:rFonts w:cs="Arial"/>
                <w:sz w:val="24"/>
                <w:szCs w:val="24"/>
              </w:rPr>
            </w:pPr>
          </w:p>
          <w:p w14:paraId="011E0BA5" w14:textId="77777777" w:rsidR="00BD6763" w:rsidRDefault="00BD6763" w:rsidP="00D763D3">
            <w:pPr>
              <w:rPr>
                <w:rFonts w:cs="Arial"/>
                <w:sz w:val="24"/>
                <w:szCs w:val="24"/>
              </w:rPr>
            </w:pPr>
          </w:p>
          <w:p w14:paraId="29B4EA11" w14:textId="797E660D" w:rsidR="00F46ABF" w:rsidRPr="00C019FD" w:rsidRDefault="007809D0" w:rsidP="00D763D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8852" w:type="dxa"/>
            <w:tcBorders>
              <w:right w:val="single" w:sz="12" w:space="0" w:color="auto"/>
            </w:tcBorders>
          </w:tcPr>
          <w:p w14:paraId="486DCB51" w14:textId="1756D6E2" w:rsidR="00D763D3" w:rsidRPr="00C313FC" w:rsidRDefault="00C313FC" w:rsidP="005E11C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HIKING EQUIPMENT </w:t>
            </w:r>
            <w:r w:rsidR="007809D0">
              <w:rPr>
                <w:rFonts w:cs="Arial"/>
                <w:b/>
                <w:sz w:val="24"/>
                <w:szCs w:val="24"/>
              </w:rPr>
              <w:t>–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 w:rsidR="007809D0" w:rsidRPr="009040AE">
              <w:rPr>
                <w:rFonts w:cs="Arial"/>
                <w:bCs/>
                <w:sz w:val="24"/>
                <w:szCs w:val="24"/>
              </w:rPr>
              <w:t xml:space="preserve">The purchase of a backpack, </w:t>
            </w:r>
            <w:r w:rsidR="00C81FBF" w:rsidRPr="009040AE">
              <w:rPr>
                <w:rFonts w:cs="Arial"/>
                <w:bCs/>
                <w:sz w:val="24"/>
                <w:szCs w:val="24"/>
              </w:rPr>
              <w:t>snow equipment</w:t>
            </w:r>
            <w:r w:rsidR="007809D0" w:rsidRPr="009040AE">
              <w:rPr>
                <w:rFonts w:cs="Arial"/>
                <w:bCs/>
                <w:sz w:val="24"/>
                <w:szCs w:val="24"/>
              </w:rPr>
              <w:t xml:space="preserve"> and sleeping bag can be an expensive outlay. If you make the right choice these can last over 10 years and become a best purchase. </w:t>
            </w:r>
            <w:r w:rsidR="00606CD5" w:rsidRPr="009040AE">
              <w:rPr>
                <w:rFonts w:cs="Arial"/>
                <w:bCs/>
                <w:sz w:val="24"/>
                <w:szCs w:val="24"/>
              </w:rPr>
              <w:t xml:space="preserve">This was discussed at the introduction day, but </w:t>
            </w:r>
            <w:r w:rsidR="00BD6763" w:rsidRPr="009040AE">
              <w:rPr>
                <w:rFonts w:cs="Arial"/>
                <w:bCs/>
                <w:sz w:val="24"/>
                <w:szCs w:val="24"/>
              </w:rPr>
              <w:t>if you require assistance or advice, contact the course leader.</w:t>
            </w:r>
          </w:p>
          <w:p w14:paraId="110FFD37" w14:textId="77777777" w:rsidR="009F54A3" w:rsidRPr="005B402D" w:rsidRDefault="009F54A3" w:rsidP="005E11C5">
            <w:pPr>
              <w:rPr>
                <w:rFonts w:cs="Arial"/>
                <w:b/>
                <w:sz w:val="24"/>
                <w:szCs w:val="24"/>
              </w:rPr>
            </w:pPr>
          </w:p>
          <w:p w14:paraId="0E65C6A0" w14:textId="77777777" w:rsidR="00F46ABF" w:rsidRDefault="00AB2F6A" w:rsidP="005E11C5">
            <w:pPr>
              <w:rPr>
                <w:rFonts w:cs="Arial"/>
                <w:sz w:val="24"/>
                <w:szCs w:val="24"/>
              </w:rPr>
            </w:pPr>
            <w:r w:rsidRPr="00C019FD">
              <w:rPr>
                <w:rFonts w:cs="Arial"/>
                <w:b/>
                <w:sz w:val="24"/>
                <w:szCs w:val="24"/>
              </w:rPr>
              <w:t xml:space="preserve">ANY </w:t>
            </w:r>
            <w:r w:rsidR="00F46ABF" w:rsidRPr="00C019FD">
              <w:rPr>
                <w:rFonts w:cs="Arial"/>
                <w:b/>
                <w:sz w:val="24"/>
                <w:szCs w:val="24"/>
              </w:rPr>
              <w:t>CANCELLATIONS</w:t>
            </w:r>
            <w:r w:rsidR="00F46ABF" w:rsidRPr="00C019FD">
              <w:rPr>
                <w:rFonts w:cs="Arial"/>
                <w:sz w:val="24"/>
                <w:szCs w:val="24"/>
              </w:rPr>
              <w:t xml:space="preserve"> – if you are no longer able to attend this </w:t>
            </w:r>
            <w:proofErr w:type="gramStart"/>
            <w:r w:rsidR="00F46ABF" w:rsidRPr="00C019FD">
              <w:rPr>
                <w:rFonts w:cs="Arial"/>
                <w:sz w:val="24"/>
                <w:szCs w:val="24"/>
              </w:rPr>
              <w:t>course</w:t>
            </w:r>
            <w:proofErr w:type="gramEnd"/>
            <w:r w:rsidR="00F46ABF" w:rsidRPr="00C019FD">
              <w:rPr>
                <w:rFonts w:cs="Arial"/>
                <w:sz w:val="24"/>
                <w:szCs w:val="24"/>
              </w:rPr>
              <w:t xml:space="preserve"> please let the Region Office know on 49</w:t>
            </w:r>
            <w:r w:rsidR="00E6090B" w:rsidRPr="00C019FD">
              <w:rPr>
                <w:rFonts w:cs="Arial"/>
                <w:sz w:val="24"/>
                <w:szCs w:val="24"/>
              </w:rPr>
              <w:t>50</w:t>
            </w:r>
            <w:r w:rsidR="00F46ABF" w:rsidRPr="00C019FD">
              <w:rPr>
                <w:rFonts w:cs="Arial"/>
                <w:sz w:val="24"/>
                <w:szCs w:val="24"/>
              </w:rPr>
              <w:t>-</w:t>
            </w:r>
            <w:r w:rsidR="00E6090B" w:rsidRPr="00C019FD">
              <w:rPr>
                <w:rFonts w:cs="Arial"/>
                <w:sz w:val="24"/>
                <w:szCs w:val="24"/>
              </w:rPr>
              <w:t>0999</w:t>
            </w:r>
            <w:r w:rsidR="00D379CF" w:rsidRPr="00C019FD">
              <w:rPr>
                <w:rFonts w:cs="Arial"/>
                <w:sz w:val="24"/>
                <w:szCs w:val="24"/>
              </w:rPr>
              <w:t xml:space="preserve"> before the activity</w:t>
            </w:r>
            <w:r w:rsidR="00F46ABF" w:rsidRPr="00C019FD">
              <w:rPr>
                <w:rFonts w:cs="Arial"/>
                <w:sz w:val="24"/>
                <w:szCs w:val="24"/>
              </w:rPr>
              <w:t xml:space="preserve"> commences or a refund will not be given.</w:t>
            </w:r>
            <w:r w:rsidR="00D379CF" w:rsidRPr="00C019FD">
              <w:rPr>
                <w:rFonts w:cs="Arial"/>
                <w:sz w:val="24"/>
                <w:szCs w:val="24"/>
              </w:rPr>
              <w:t xml:space="preserve"> Please also let the Course Leader know</w:t>
            </w:r>
            <w:r w:rsidR="00A94976">
              <w:rPr>
                <w:rFonts w:cs="Arial"/>
                <w:sz w:val="24"/>
                <w:szCs w:val="24"/>
              </w:rPr>
              <w:t>.</w:t>
            </w:r>
          </w:p>
          <w:p w14:paraId="6B699379" w14:textId="77777777" w:rsidR="00A94976" w:rsidRDefault="00A94976" w:rsidP="005E11C5">
            <w:pPr>
              <w:rPr>
                <w:rFonts w:cs="Arial"/>
                <w:sz w:val="24"/>
                <w:szCs w:val="24"/>
              </w:rPr>
            </w:pPr>
          </w:p>
          <w:p w14:paraId="2ED5E0CE" w14:textId="77777777" w:rsidR="00EC5E48" w:rsidRDefault="00EC5E48" w:rsidP="005E11C5">
            <w:pPr>
              <w:rPr>
                <w:rFonts w:cs="Arial"/>
                <w:sz w:val="24"/>
                <w:szCs w:val="24"/>
              </w:rPr>
            </w:pPr>
          </w:p>
          <w:p w14:paraId="504B0873" w14:textId="11887E0D" w:rsidR="00A94976" w:rsidRPr="00A94976" w:rsidRDefault="00A94976" w:rsidP="005E11C5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E9F23F" w14:textId="77777777" w:rsidR="00F46ABF" w:rsidRPr="00C019FD" w:rsidRDefault="00F46ABF" w:rsidP="0077464F">
            <w:pPr>
              <w:rPr>
                <w:rFonts w:cs="Arial"/>
                <w:sz w:val="24"/>
                <w:szCs w:val="24"/>
              </w:rPr>
            </w:pPr>
          </w:p>
        </w:tc>
      </w:tr>
      <w:tr w:rsidR="00CA76D9" w:rsidRPr="00C019FD" w14:paraId="1F72F646" w14:textId="77777777" w:rsidTr="00C019FD">
        <w:tc>
          <w:tcPr>
            <w:tcW w:w="490" w:type="dxa"/>
          </w:tcPr>
          <w:p w14:paraId="08CE6F91" w14:textId="5E1E02DF" w:rsidR="00CA76D9" w:rsidRPr="00C019FD" w:rsidRDefault="00EC5E48" w:rsidP="00F46AB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8852" w:type="dxa"/>
            <w:tcBorders>
              <w:right w:val="single" w:sz="12" w:space="0" w:color="auto"/>
            </w:tcBorders>
          </w:tcPr>
          <w:p w14:paraId="61CDCEAD" w14:textId="2CDE872E" w:rsidR="00CA76D9" w:rsidRPr="00E72523" w:rsidRDefault="00E72523" w:rsidP="005E11C5">
            <w:pPr>
              <w:rPr>
                <w:rFonts w:cs="Arial"/>
                <w:sz w:val="24"/>
                <w:szCs w:val="24"/>
              </w:rPr>
            </w:pPr>
            <w:r w:rsidRPr="00E72523">
              <w:rPr>
                <w:rFonts w:cs="Arial"/>
                <w:b/>
                <w:bCs/>
                <w:sz w:val="24"/>
                <w:szCs w:val="24"/>
              </w:rPr>
              <w:t>NPWS camping fee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E25E66">
              <w:rPr>
                <w:rFonts w:cs="Arial"/>
                <w:sz w:val="24"/>
                <w:szCs w:val="24"/>
              </w:rPr>
              <w:t>–</w:t>
            </w:r>
            <w:r w:rsidR="00A87AE5">
              <w:rPr>
                <w:rFonts w:cs="Arial"/>
                <w:sz w:val="24"/>
                <w:szCs w:val="24"/>
              </w:rPr>
              <w:t xml:space="preserve"> </w:t>
            </w:r>
            <w:r w:rsidR="00E25E66">
              <w:rPr>
                <w:rFonts w:cs="Arial"/>
                <w:sz w:val="24"/>
                <w:szCs w:val="24"/>
              </w:rPr>
              <w:t xml:space="preserve">this is through the NPWS. </w:t>
            </w:r>
            <w:r w:rsidR="00E919E8">
              <w:rPr>
                <w:rFonts w:cs="Arial"/>
                <w:sz w:val="24"/>
                <w:szCs w:val="24"/>
              </w:rPr>
              <w:t xml:space="preserve">Each participant (or group) will need to book </w:t>
            </w:r>
            <w:r w:rsidR="00CE0D40">
              <w:rPr>
                <w:rFonts w:cs="Arial"/>
                <w:sz w:val="24"/>
                <w:szCs w:val="24"/>
              </w:rPr>
              <w:t>online</w:t>
            </w:r>
            <w:r w:rsidR="00230C67">
              <w:rPr>
                <w:rFonts w:cs="Arial"/>
                <w:sz w:val="24"/>
                <w:szCs w:val="24"/>
              </w:rPr>
              <w:t>. Go to “</w:t>
            </w:r>
            <w:r w:rsidR="00230C67" w:rsidRPr="00230C67">
              <w:rPr>
                <w:rFonts w:cs="Arial"/>
                <w:sz w:val="24"/>
                <w:szCs w:val="24"/>
              </w:rPr>
              <w:t>https://www.nationalparks.nsw.gov.au/camping-and-accommodation</w:t>
            </w:r>
            <w:r w:rsidR="00230C67">
              <w:rPr>
                <w:rFonts w:cs="Arial"/>
                <w:sz w:val="24"/>
                <w:szCs w:val="24"/>
              </w:rPr>
              <w:t>” and select</w:t>
            </w:r>
            <w:r w:rsidR="00A26F52">
              <w:rPr>
                <w:rFonts w:cs="Arial"/>
                <w:sz w:val="24"/>
                <w:szCs w:val="24"/>
              </w:rPr>
              <w:t xml:space="preserve"> “stay in a Tent” and “Remote / backpack</w:t>
            </w:r>
            <w:r w:rsidR="00945EF2">
              <w:rPr>
                <w:rFonts w:cs="Arial"/>
                <w:sz w:val="24"/>
                <w:szCs w:val="24"/>
              </w:rPr>
              <w:t xml:space="preserve"> camping”, and search for Little Murray campsite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B9E253" w14:textId="77777777" w:rsidR="00CA76D9" w:rsidRPr="00C019FD" w:rsidRDefault="00CA76D9" w:rsidP="0077464F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23DE523C" w14:textId="77777777" w:rsidR="0077464F" w:rsidRDefault="0077464F" w:rsidP="004C5860">
      <w:pPr>
        <w:rPr>
          <w:rFonts w:cs="Arial"/>
          <w:sz w:val="24"/>
          <w:szCs w:val="24"/>
        </w:rPr>
      </w:pPr>
    </w:p>
    <w:p w14:paraId="52E56223" w14:textId="77777777" w:rsidR="00035D41" w:rsidRDefault="00035D41" w:rsidP="00D379CF">
      <w:pPr>
        <w:rPr>
          <w:rFonts w:cs="Arial"/>
          <w:sz w:val="24"/>
          <w:szCs w:val="24"/>
        </w:rPr>
      </w:pPr>
    </w:p>
    <w:p w14:paraId="07547A01" w14:textId="77777777" w:rsidR="00035D41" w:rsidRDefault="00035D41" w:rsidP="00D379CF">
      <w:pPr>
        <w:rPr>
          <w:rFonts w:cs="Arial"/>
          <w:sz w:val="24"/>
          <w:szCs w:val="24"/>
        </w:rPr>
      </w:pPr>
    </w:p>
    <w:p w14:paraId="44963308" w14:textId="77777777" w:rsidR="00B25962" w:rsidRDefault="00FB02FA" w:rsidP="00D379CF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Regional Activity Team (RAT’s) look forward to having you on the </w:t>
      </w:r>
      <w:r w:rsidR="00D379CF">
        <w:rPr>
          <w:rFonts w:cs="Arial"/>
          <w:sz w:val="24"/>
          <w:szCs w:val="24"/>
        </w:rPr>
        <w:t xml:space="preserve">activity </w:t>
      </w:r>
      <w:r>
        <w:rPr>
          <w:rFonts w:cs="Arial"/>
          <w:sz w:val="24"/>
          <w:szCs w:val="24"/>
        </w:rPr>
        <w:t>and trust you find it both an enjoyable day and very useful as previous participants have found.</w:t>
      </w:r>
    </w:p>
    <w:p w14:paraId="5043CB0F" w14:textId="77777777" w:rsidR="00F46ABF" w:rsidRDefault="00F46ABF" w:rsidP="004C5860">
      <w:pPr>
        <w:rPr>
          <w:rFonts w:cs="Arial"/>
          <w:sz w:val="24"/>
          <w:szCs w:val="24"/>
        </w:rPr>
      </w:pPr>
    </w:p>
    <w:p w14:paraId="03263EC0" w14:textId="77777777" w:rsidR="00DD1300" w:rsidRPr="004C5860" w:rsidRDefault="00DD1300" w:rsidP="004C5860">
      <w:pPr>
        <w:rPr>
          <w:rFonts w:cs="Arial"/>
          <w:sz w:val="24"/>
          <w:szCs w:val="24"/>
        </w:rPr>
      </w:pPr>
      <w:r w:rsidRPr="004C5860">
        <w:rPr>
          <w:rFonts w:cs="Arial"/>
          <w:sz w:val="24"/>
          <w:szCs w:val="24"/>
        </w:rPr>
        <w:t>Yours in Scouting</w:t>
      </w:r>
    </w:p>
    <w:p w14:paraId="07459315" w14:textId="77777777" w:rsidR="006537EA" w:rsidRDefault="006537EA" w:rsidP="004C5860">
      <w:pPr>
        <w:rPr>
          <w:rFonts w:cs="Arial"/>
          <w:sz w:val="24"/>
          <w:szCs w:val="24"/>
        </w:rPr>
      </w:pPr>
    </w:p>
    <w:p w14:paraId="6537F28F" w14:textId="77777777" w:rsidR="006537EA" w:rsidRDefault="006537EA" w:rsidP="004C5860">
      <w:pPr>
        <w:rPr>
          <w:rFonts w:cs="Arial"/>
          <w:sz w:val="24"/>
          <w:szCs w:val="24"/>
        </w:rPr>
      </w:pPr>
    </w:p>
    <w:p w14:paraId="6DFB9E20" w14:textId="77777777" w:rsidR="004C5860" w:rsidRDefault="004C5860" w:rsidP="004C5860">
      <w:pPr>
        <w:rPr>
          <w:rFonts w:cs="Arial"/>
          <w:sz w:val="24"/>
          <w:szCs w:val="24"/>
        </w:rPr>
      </w:pPr>
    </w:p>
    <w:p w14:paraId="70DF9E56" w14:textId="77777777" w:rsidR="00291FF7" w:rsidRPr="004C5860" w:rsidRDefault="00291FF7" w:rsidP="004C5860">
      <w:pPr>
        <w:rPr>
          <w:rFonts w:cs="Arial"/>
          <w:sz w:val="24"/>
          <w:szCs w:val="24"/>
        </w:rPr>
      </w:pPr>
    </w:p>
    <w:p w14:paraId="4B4A973F" w14:textId="77777777" w:rsidR="00DD1300" w:rsidRPr="004C5860" w:rsidRDefault="00C81FBF" w:rsidP="004C586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Greg Denning</w:t>
      </w:r>
    </w:p>
    <w:p w14:paraId="7E5348F8" w14:textId="77777777" w:rsidR="000F3F07" w:rsidRPr="004C5860" w:rsidRDefault="000F3F07" w:rsidP="004C5860">
      <w:pPr>
        <w:rPr>
          <w:rFonts w:cs="Arial"/>
          <w:b/>
          <w:sz w:val="24"/>
          <w:szCs w:val="24"/>
        </w:rPr>
      </w:pPr>
      <w:r w:rsidRPr="004C5860">
        <w:rPr>
          <w:rFonts w:cs="Arial"/>
          <w:b/>
          <w:sz w:val="24"/>
          <w:szCs w:val="24"/>
        </w:rPr>
        <w:t xml:space="preserve">Regional </w:t>
      </w:r>
      <w:r w:rsidR="00FA484B">
        <w:rPr>
          <w:rFonts w:cs="Arial"/>
          <w:b/>
          <w:sz w:val="24"/>
          <w:szCs w:val="24"/>
        </w:rPr>
        <w:t xml:space="preserve">Commissioner </w:t>
      </w:r>
      <w:r w:rsidRPr="004C5860">
        <w:rPr>
          <w:rFonts w:cs="Arial"/>
          <w:b/>
          <w:sz w:val="24"/>
          <w:szCs w:val="24"/>
        </w:rPr>
        <w:t>Activities</w:t>
      </w:r>
      <w:r w:rsidR="00FA484B">
        <w:rPr>
          <w:rFonts w:cs="Arial"/>
          <w:b/>
          <w:sz w:val="24"/>
          <w:szCs w:val="24"/>
        </w:rPr>
        <w:t xml:space="preserve"> </w:t>
      </w:r>
    </w:p>
    <w:p w14:paraId="2B2E57BC" w14:textId="77777777" w:rsidR="004C5860" w:rsidRDefault="00DD1300" w:rsidP="00A87017">
      <w:pPr>
        <w:rPr>
          <w:rFonts w:cs="Arial"/>
          <w:sz w:val="24"/>
          <w:szCs w:val="24"/>
        </w:rPr>
      </w:pPr>
      <w:r w:rsidRPr="004C5860">
        <w:rPr>
          <w:rFonts w:cs="Arial"/>
          <w:sz w:val="24"/>
          <w:szCs w:val="24"/>
        </w:rPr>
        <w:t>Per:</w:t>
      </w:r>
    </w:p>
    <w:p w14:paraId="44E871BC" w14:textId="77777777" w:rsidR="00F46ABF" w:rsidRDefault="00F46ABF" w:rsidP="00A87017"/>
    <w:p w14:paraId="144A5D23" w14:textId="77777777" w:rsidR="00E6090B" w:rsidRDefault="007A1E14" w:rsidP="00A87017">
      <w:r>
        <w:br w:type="page"/>
      </w:r>
    </w:p>
    <w:p w14:paraId="738610EB" w14:textId="77777777" w:rsidR="007A1E14" w:rsidRDefault="007A1E14" w:rsidP="007A1E14">
      <w:pPr>
        <w:tabs>
          <w:tab w:val="left" w:pos="1008"/>
          <w:tab w:val="left" w:pos="2340"/>
          <w:tab w:val="left" w:pos="3960"/>
          <w:tab w:val="left" w:pos="5220"/>
        </w:tabs>
        <w:jc w:val="center"/>
        <w:rPr>
          <w:b/>
        </w:rPr>
      </w:pPr>
    </w:p>
    <w:p w14:paraId="11AEECF0" w14:textId="77777777" w:rsidR="007A1E14" w:rsidRDefault="007A1E14" w:rsidP="007A1E14">
      <w:pPr>
        <w:tabs>
          <w:tab w:val="left" w:pos="1008"/>
          <w:tab w:val="left" w:pos="2340"/>
          <w:tab w:val="left" w:pos="3960"/>
          <w:tab w:val="left" w:pos="5220"/>
        </w:tabs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BARRINGTON ALPINE WALKING ACTIVITY COURSE</w:t>
      </w:r>
    </w:p>
    <w:p w14:paraId="637805D2" w14:textId="77777777" w:rsidR="007A1E14" w:rsidRDefault="007A1E14" w:rsidP="007A1E14">
      <w:pPr>
        <w:tabs>
          <w:tab w:val="left" w:pos="1008"/>
          <w:tab w:val="left" w:pos="2340"/>
          <w:tab w:val="left" w:pos="3960"/>
          <w:tab w:val="left" w:pos="5220"/>
        </w:tabs>
        <w:jc w:val="center"/>
        <w:rPr>
          <w:b/>
          <w:sz w:val="28"/>
          <w:u w:val="single"/>
        </w:rPr>
      </w:pPr>
    </w:p>
    <w:p w14:paraId="70399372" w14:textId="77777777" w:rsidR="007A1E14" w:rsidRDefault="007A1E14" w:rsidP="007A1E14">
      <w:pPr>
        <w:tabs>
          <w:tab w:val="left" w:pos="1008"/>
          <w:tab w:val="left" w:pos="2340"/>
          <w:tab w:val="left" w:pos="3960"/>
          <w:tab w:val="left" w:pos="5220"/>
        </w:tabs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NAVIGATION PRACTICAL</w:t>
      </w:r>
    </w:p>
    <w:p w14:paraId="463F29E8" w14:textId="77777777" w:rsidR="007A1E14" w:rsidRDefault="007A1E14" w:rsidP="007A1E14">
      <w:pPr>
        <w:tabs>
          <w:tab w:val="left" w:pos="1008"/>
          <w:tab w:val="left" w:pos="2340"/>
          <w:tab w:val="left" w:pos="3960"/>
          <w:tab w:val="left" w:pos="5220"/>
        </w:tabs>
        <w:jc w:val="center"/>
        <w:rPr>
          <w:b/>
          <w:sz w:val="28"/>
          <w:u w:val="single"/>
        </w:rPr>
      </w:pPr>
    </w:p>
    <w:p w14:paraId="23992FEB" w14:textId="77777777" w:rsidR="007A1E14" w:rsidRDefault="007A1E14" w:rsidP="007A1E14">
      <w:pPr>
        <w:tabs>
          <w:tab w:val="left" w:pos="1008"/>
          <w:tab w:val="left" w:pos="2340"/>
          <w:tab w:val="left" w:pos="3960"/>
          <w:tab w:val="left" w:pos="5220"/>
        </w:tabs>
        <w:jc w:val="center"/>
        <w:rPr>
          <w:b/>
        </w:rPr>
      </w:pPr>
      <w:r>
        <w:rPr>
          <w:b/>
          <w:sz w:val="28"/>
          <w:u w:val="single"/>
        </w:rPr>
        <w:t>PREPARATION HOMEWORK EXERCISE</w:t>
      </w:r>
    </w:p>
    <w:p w14:paraId="3B7B4B86" w14:textId="77777777" w:rsidR="007A1E14" w:rsidRDefault="007A1E14" w:rsidP="007A1E14">
      <w:pPr>
        <w:tabs>
          <w:tab w:val="left" w:pos="1008"/>
          <w:tab w:val="left" w:pos="2340"/>
          <w:tab w:val="left" w:pos="3960"/>
          <w:tab w:val="left" w:pos="5220"/>
        </w:tabs>
        <w:jc w:val="center"/>
        <w:rPr>
          <w:b/>
        </w:rPr>
      </w:pPr>
    </w:p>
    <w:p w14:paraId="3A0FF5F2" w14:textId="77777777" w:rsidR="007A1E14" w:rsidRDefault="007A1E14" w:rsidP="007A1E14">
      <w:pPr>
        <w:tabs>
          <w:tab w:val="left" w:pos="1008"/>
          <w:tab w:val="left" w:pos="2340"/>
          <w:tab w:val="left" w:pos="3960"/>
          <w:tab w:val="left" w:pos="5220"/>
        </w:tabs>
        <w:rPr>
          <w:b/>
        </w:rPr>
      </w:pPr>
    </w:p>
    <w:p w14:paraId="5630AD66" w14:textId="77777777" w:rsidR="007A1E14" w:rsidRDefault="007A1E14" w:rsidP="007A1E14">
      <w:pPr>
        <w:tabs>
          <w:tab w:val="left" w:pos="1008"/>
          <w:tab w:val="left" w:pos="2340"/>
          <w:tab w:val="left" w:pos="3960"/>
          <w:tab w:val="left" w:pos="5220"/>
        </w:tabs>
        <w:rPr>
          <w:b/>
        </w:rPr>
      </w:pPr>
    </w:p>
    <w:p w14:paraId="7833C9E4" w14:textId="77777777" w:rsidR="007A1E14" w:rsidRDefault="007A1E14" w:rsidP="007A1E14">
      <w:pPr>
        <w:tabs>
          <w:tab w:val="left" w:pos="1008"/>
          <w:tab w:val="left" w:pos="2340"/>
          <w:tab w:val="left" w:pos="3960"/>
          <w:tab w:val="left" w:pos="5220"/>
        </w:tabs>
        <w:rPr>
          <w:b/>
        </w:rPr>
      </w:pPr>
      <w:proofErr w:type="gramStart"/>
      <w:r>
        <w:rPr>
          <w:b/>
        </w:rPr>
        <w:t>Name  _</w:t>
      </w:r>
      <w:proofErr w:type="gramEnd"/>
      <w:r>
        <w:rPr>
          <w:b/>
        </w:rPr>
        <w:t>__________________________</w:t>
      </w:r>
      <w:r>
        <w:rPr>
          <w:b/>
        </w:rPr>
        <w:tab/>
        <w:t>Group _________________________</w:t>
      </w:r>
    </w:p>
    <w:p w14:paraId="61829076" w14:textId="77777777" w:rsidR="007A1E14" w:rsidRDefault="007A1E14" w:rsidP="007A1E14">
      <w:pPr>
        <w:tabs>
          <w:tab w:val="left" w:pos="1008"/>
          <w:tab w:val="left" w:pos="2340"/>
          <w:tab w:val="left" w:pos="3960"/>
          <w:tab w:val="left" w:pos="5220"/>
        </w:tabs>
        <w:rPr>
          <w:b/>
        </w:rPr>
      </w:pPr>
    </w:p>
    <w:p w14:paraId="0EE9C25C" w14:textId="77777777" w:rsidR="007A1E14" w:rsidRDefault="007A1E14" w:rsidP="007A1E14">
      <w:pPr>
        <w:tabs>
          <w:tab w:val="left" w:pos="1008"/>
          <w:tab w:val="left" w:pos="2340"/>
          <w:tab w:val="left" w:pos="3960"/>
          <w:tab w:val="left" w:pos="5220"/>
        </w:tabs>
        <w:rPr>
          <w:b/>
        </w:rPr>
      </w:pPr>
      <w:r>
        <w:rPr>
          <w:b/>
        </w:rPr>
        <w:t>Date _____________________________</w:t>
      </w:r>
    </w:p>
    <w:p w14:paraId="2BA226A1" w14:textId="77777777" w:rsidR="007A1E14" w:rsidRDefault="007A1E14" w:rsidP="007A1E14">
      <w:pPr>
        <w:tabs>
          <w:tab w:val="left" w:pos="1008"/>
          <w:tab w:val="left" w:pos="2340"/>
          <w:tab w:val="left" w:pos="3960"/>
          <w:tab w:val="left" w:pos="5220"/>
        </w:tabs>
        <w:rPr>
          <w:b/>
        </w:rPr>
      </w:pPr>
    </w:p>
    <w:p w14:paraId="10BAE76A" w14:textId="77777777" w:rsidR="007A1E14" w:rsidRPr="006B1BEC" w:rsidRDefault="007A1E14" w:rsidP="007A1E14">
      <w:pPr>
        <w:tabs>
          <w:tab w:val="left" w:pos="1008"/>
          <w:tab w:val="left" w:pos="2340"/>
          <w:tab w:val="left" w:pos="3960"/>
          <w:tab w:val="left" w:pos="5220"/>
        </w:tabs>
      </w:pPr>
      <w:r w:rsidRPr="006B1BEC">
        <w:t>Please complete this navigation worksheet prior to the weekend – it will give you a b</w:t>
      </w:r>
      <w:r>
        <w:t>etter</w:t>
      </w:r>
      <w:r w:rsidRPr="006B1BEC">
        <w:t xml:space="preserve"> idea of where you are walking and the nature of the country.  We will then compare it with what you find in the field.</w:t>
      </w:r>
    </w:p>
    <w:p w14:paraId="17AD93B2" w14:textId="77777777" w:rsidR="007A1E14" w:rsidRPr="006B1BEC" w:rsidRDefault="007A1E14" w:rsidP="007A1E14">
      <w:pPr>
        <w:tabs>
          <w:tab w:val="left" w:pos="1008"/>
          <w:tab w:val="left" w:pos="2340"/>
          <w:tab w:val="left" w:pos="3960"/>
          <w:tab w:val="left" w:pos="5220"/>
        </w:tabs>
      </w:pPr>
    </w:p>
    <w:p w14:paraId="75B74F86" w14:textId="77777777" w:rsidR="007A1E14" w:rsidRPr="006B1BEC" w:rsidRDefault="007A1E14" w:rsidP="007A1E14">
      <w:pPr>
        <w:tabs>
          <w:tab w:val="left" w:pos="1008"/>
          <w:tab w:val="left" w:pos="2340"/>
          <w:tab w:val="left" w:pos="3960"/>
          <w:tab w:val="left" w:pos="5220"/>
        </w:tabs>
      </w:pPr>
      <w:r w:rsidRPr="006B1BEC">
        <w:t>Carefully plot the course on the attached map sheets – it would be good if you have it checked by a leader before the weekend – but do not just copy from someone else (this does not develop your navigation skills)</w:t>
      </w:r>
    </w:p>
    <w:p w14:paraId="0DE4B5B7" w14:textId="77777777" w:rsidR="007A1E14" w:rsidRPr="006B1BEC" w:rsidRDefault="007A1E14" w:rsidP="007A1E14">
      <w:pPr>
        <w:tabs>
          <w:tab w:val="left" w:pos="1008"/>
          <w:tab w:val="left" w:pos="2340"/>
          <w:tab w:val="left" w:pos="3960"/>
          <w:tab w:val="left" w:pos="5220"/>
        </w:tabs>
      </w:pPr>
    </w:p>
    <w:p w14:paraId="3F3900E9" w14:textId="1F61B7A5" w:rsidR="007A1E14" w:rsidRPr="006B1BEC" w:rsidRDefault="007A1E14" w:rsidP="007A1E14">
      <w:pPr>
        <w:tabs>
          <w:tab w:val="left" w:pos="1008"/>
          <w:tab w:val="left" w:pos="2340"/>
          <w:tab w:val="left" w:pos="3960"/>
          <w:tab w:val="left" w:pos="5220"/>
        </w:tabs>
      </w:pPr>
      <w:r w:rsidRPr="006B1BEC">
        <w:t>Before we start the walk</w:t>
      </w:r>
      <w:r w:rsidR="0037295D">
        <w:t>,</w:t>
      </w:r>
      <w:r w:rsidRPr="006B1BEC">
        <w:t xml:space="preserve"> we will run thro</w:t>
      </w:r>
      <w:r>
        <w:t>ugh</w:t>
      </w:r>
      <w:r w:rsidRPr="006B1BEC">
        <w:t xml:space="preserve"> your answers and work out any differences – remember this is designed to develop your skills - not to give you a hard time.</w:t>
      </w:r>
    </w:p>
    <w:p w14:paraId="66204FF1" w14:textId="77777777" w:rsidR="007A1E14" w:rsidRPr="006B1BEC" w:rsidRDefault="007A1E14" w:rsidP="007A1E14">
      <w:pPr>
        <w:tabs>
          <w:tab w:val="left" w:pos="1008"/>
          <w:tab w:val="left" w:pos="2340"/>
          <w:tab w:val="left" w:pos="3960"/>
          <w:tab w:val="left" w:pos="5220"/>
        </w:tabs>
      </w:pPr>
    </w:p>
    <w:p w14:paraId="488E8783" w14:textId="77777777" w:rsidR="007A1E14" w:rsidRPr="006B1BEC" w:rsidRDefault="007A1E14" w:rsidP="007A1E14">
      <w:pPr>
        <w:tabs>
          <w:tab w:val="left" w:pos="1008"/>
          <w:tab w:val="left" w:pos="2340"/>
          <w:tab w:val="left" w:pos="3960"/>
          <w:tab w:val="left" w:pos="5220"/>
        </w:tabs>
      </w:pPr>
      <w:r w:rsidRPr="006B1BEC">
        <w:t>Bring your compass to the weekend as you will be involved in the navigation work</w:t>
      </w:r>
    </w:p>
    <w:p w14:paraId="2DBF0D7D" w14:textId="77777777" w:rsidR="007A1E14" w:rsidRPr="006B1BEC" w:rsidRDefault="007A1E14" w:rsidP="007A1E14">
      <w:pPr>
        <w:tabs>
          <w:tab w:val="left" w:pos="1008"/>
          <w:tab w:val="left" w:pos="2340"/>
          <w:tab w:val="left" w:pos="3960"/>
          <w:tab w:val="left" w:pos="5220"/>
        </w:tabs>
      </w:pPr>
    </w:p>
    <w:p w14:paraId="14F82E57" w14:textId="77777777" w:rsidR="007A1E14" w:rsidRPr="006B1BEC" w:rsidRDefault="007A1E14" w:rsidP="007A1E14">
      <w:pPr>
        <w:tabs>
          <w:tab w:val="left" w:pos="1008"/>
          <w:tab w:val="left" w:pos="2340"/>
          <w:tab w:val="left" w:pos="3960"/>
          <w:tab w:val="left" w:pos="5220"/>
        </w:tabs>
      </w:pPr>
      <w:r w:rsidRPr="006B1BEC">
        <w:t>NOTES</w:t>
      </w:r>
    </w:p>
    <w:p w14:paraId="6B62F1B3" w14:textId="77777777" w:rsidR="007A1E14" w:rsidRPr="006B1BEC" w:rsidRDefault="007A1E14" w:rsidP="007A1E14">
      <w:pPr>
        <w:tabs>
          <w:tab w:val="left" w:pos="1008"/>
          <w:tab w:val="left" w:pos="2340"/>
          <w:tab w:val="left" w:pos="3960"/>
          <w:tab w:val="left" w:pos="5220"/>
        </w:tabs>
      </w:pPr>
    </w:p>
    <w:p w14:paraId="5C07A5E4" w14:textId="5DC8F913" w:rsidR="007A1E14" w:rsidRPr="006B1BEC" w:rsidRDefault="007A1E14" w:rsidP="007A1E14">
      <w:pPr>
        <w:numPr>
          <w:ilvl w:val="0"/>
          <w:numId w:val="8"/>
        </w:numPr>
        <w:tabs>
          <w:tab w:val="left" w:pos="1008"/>
          <w:tab w:val="left" w:pos="2340"/>
          <w:tab w:val="left" w:pos="3960"/>
          <w:tab w:val="left" w:pos="5220"/>
        </w:tabs>
      </w:pPr>
      <w:r w:rsidRPr="006B1BEC">
        <w:t xml:space="preserve">MAP SHEET – </w:t>
      </w:r>
      <w:r w:rsidR="00F9778E">
        <w:t xml:space="preserve">Taken from </w:t>
      </w:r>
      <w:r w:rsidRPr="006B1BEC">
        <w:t>MOONAN BROOK</w:t>
      </w:r>
      <w:r w:rsidR="00F9778E">
        <w:t xml:space="preserve"> and B</w:t>
      </w:r>
      <w:r w:rsidR="004A5CB8">
        <w:t>ARRINGTON TOPS</w:t>
      </w:r>
      <w:r w:rsidRPr="006B1BEC">
        <w:t xml:space="preserve"> 1:25,000 – it is easier to work out things on the coloured map if you have one available</w:t>
      </w:r>
      <w:r w:rsidR="004A5CB8">
        <w:t xml:space="preserve">. </w:t>
      </w:r>
    </w:p>
    <w:p w14:paraId="680A4E5D" w14:textId="77777777" w:rsidR="007A1E14" w:rsidRPr="006B1BEC" w:rsidRDefault="007A1E14" w:rsidP="007A1E14">
      <w:pPr>
        <w:tabs>
          <w:tab w:val="left" w:pos="1008"/>
          <w:tab w:val="left" w:pos="2340"/>
          <w:tab w:val="left" w:pos="3960"/>
          <w:tab w:val="left" w:pos="5220"/>
        </w:tabs>
      </w:pPr>
    </w:p>
    <w:p w14:paraId="1B99C87A" w14:textId="77777777" w:rsidR="007A1E14" w:rsidRPr="006B1BEC" w:rsidRDefault="007A1E14" w:rsidP="007A1E14">
      <w:pPr>
        <w:numPr>
          <w:ilvl w:val="0"/>
          <w:numId w:val="8"/>
        </w:numPr>
        <w:tabs>
          <w:tab w:val="left" w:pos="1008"/>
          <w:tab w:val="left" w:pos="2340"/>
          <w:tab w:val="left" w:pos="3960"/>
          <w:tab w:val="left" w:pos="5220"/>
        </w:tabs>
      </w:pPr>
      <w:r w:rsidRPr="006B1BEC">
        <w:t>the attached map photocopies have been enlarged and are not at original map scale</w:t>
      </w:r>
    </w:p>
    <w:p w14:paraId="19219836" w14:textId="77777777" w:rsidR="007A1E14" w:rsidRPr="006B1BEC" w:rsidRDefault="007A1E14" w:rsidP="007A1E14">
      <w:pPr>
        <w:tabs>
          <w:tab w:val="left" w:pos="1008"/>
          <w:tab w:val="left" w:pos="2340"/>
          <w:tab w:val="left" w:pos="3960"/>
          <w:tab w:val="left" w:pos="5220"/>
        </w:tabs>
      </w:pPr>
    </w:p>
    <w:p w14:paraId="12A99B19" w14:textId="02DB0157" w:rsidR="007A1E14" w:rsidRPr="006B1BEC" w:rsidRDefault="007A1E14" w:rsidP="007A1E14">
      <w:pPr>
        <w:numPr>
          <w:ilvl w:val="0"/>
          <w:numId w:val="8"/>
        </w:numPr>
        <w:tabs>
          <w:tab w:val="left" w:pos="1008"/>
          <w:tab w:val="left" w:pos="2340"/>
          <w:tab w:val="left" w:pos="3960"/>
          <w:tab w:val="left" w:pos="5220"/>
        </w:tabs>
      </w:pPr>
      <w:r w:rsidRPr="006B1BEC">
        <w:t>contour interval is 10 m and the magnetic variation is + 1</w:t>
      </w:r>
      <w:r w:rsidR="0007244E">
        <w:t>1.5</w:t>
      </w:r>
      <w:r w:rsidRPr="006B1BEC">
        <w:t xml:space="preserve"> degrees</w:t>
      </w:r>
    </w:p>
    <w:p w14:paraId="296FEF7D" w14:textId="77777777" w:rsidR="007A1E14" w:rsidRPr="006B1BEC" w:rsidRDefault="007A1E14" w:rsidP="007A1E14">
      <w:pPr>
        <w:pStyle w:val="xl23"/>
        <w:tabs>
          <w:tab w:val="left" w:pos="1008"/>
          <w:tab w:val="left" w:pos="2340"/>
          <w:tab w:val="left" w:pos="3960"/>
          <w:tab w:val="left" w:pos="5220"/>
        </w:tabs>
        <w:spacing w:before="0" w:beforeAutospacing="0" w:after="0" w:afterAutospacing="0"/>
        <w:rPr>
          <w:rFonts w:eastAsia="Times New Roman"/>
          <w:b w:val="0"/>
          <w:lang w:val="en-AU"/>
        </w:rPr>
      </w:pPr>
    </w:p>
    <w:p w14:paraId="7194DBDC" w14:textId="77777777" w:rsidR="007A1E14" w:rsidRPr="006B1BEC" w:rsidRDefault="007A1E14" w:rsidP="007A1E14">
      <w:pPr>
        <w:tabs>
          <w:tab w:val="left" w:pos="1008"/>
          <w:tab w:val="left" w:pos="2340"/>
          <w:tab w:val="left" w:pos="3960"/>
          <w:tab w:val="left" w:pos="5220"/>
        </w:tabs>
      </w:pPr>
    </w:p>
    <w:p w14:paraId="1F788A6E" w14:textId="77777777" w:rsidR="007A1E14" w:rsidRPr="006B1BEC" w:rsidRDefault="007A1E14" w:rsidP="007A1E14">
      <w:pPr>
        <w:tabs>
          <w:tab w:val="left" w:pos="1008"/>
          <w:tab w:val="left" w:pos="2340"/>
          <w:tab w:val="left" w:pos="3960"/>
          <w:tab w:val="left" w:pos="5220"/>
        </w:tabs>
      </w:pPr>
      <w:r w:rsidRPr="006B1BEC">
        <w:t>If you have any questions or need a hand, ask a leader or contact the course leader</w:t>
      </w:r>
    </w:p>
    <w:p w14:paraId="769D0D3C" w14:textId="77777777" w:rsidR="007A1E14" w:rsidRDefault="007A1E14" w:rsidP="007A1E14">
      <w:pPr>
        <w:tabs>
          <w:tab w:val="left" w:pos="1008"/>
          <w:tab w:val="left" w:pos="2340"/>
          <w:tab w:val="left" w:pos="3960"/>
          <w:tab w:val="left" w:pos="5220"/>
        </w:tabs>
        <w:rPr>
          <w:b/>
        </w:rPr>
      </w:pPr>
    </w:p>
    <w:p w14:paraId="54CD245A" w14:textId="77777777" w:rsidR="007A1E14" w:rsidRDefault="007A1E14" w:rsidP="007A1E14">
      <w:pPr>
        <w:tabs>
          <w:tab w:val="left" w:pos="1008"/>
          <w:tab w:val="left" w:pos="2340"/>
          <w:tab w:val="left" w:pos="3960"/>
          <w:tab w:val="left" w:pos="5220"/>
        </w:tabs>
        <w:rPr>
          <w:b/>
        </w:rPr>
      </w:pPr>
      <w:r>
        <w:rPr>
          <w:b/>
        </w:rPr>
        <w:br w:type="page"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126"/>
        <w:gridCol w:w="1843"/>
        <w:gridCol w:w="1701"/>
        <w:gridCol w:w="3402"/>
      </w:tblGrid>
      <w:tr w:rsidR="007A1E14" w14:paraId="0C37A6E0" w14:textId="77777777" w:rsidTr="001A7F61">
        <w:tc>
          <w:tcPr>
            <w:tcW w:w="1384" w:type="dxa"/>
          </w:tcPr>
          <w:p w14:paraId="34A4C170" w14:textId="77777777" w:rsidR="007A1E14" w:rsidRPr="00D4418C" w:rsidRDefault="007A1E14" w:rsidP="001A7F61">
            <w:pPr>
              <w:tabs>
                <w:tab w:val="left" w:pos="1008"/>
                <w:tab w:val="left" w:pos="2340"/>
                <w:tab w:val="left" w:pos="3960"/>
                <w:tab w:val="left" w:pos="5220"/>
              </w:tabs>
              <w:jc w:val="center"/>
              <w:rPr>
                <w:b/>
              </w:rPr>
            </w:pPr>
            <w:r w:rsidRPr="00D4418C">
              <w:rPr>
                <w:b/>
              </w:rPr>
              <w:lastRenderedPageBreak/>
              <w:t>WAY POINT</w:t>
            </w:r>
          </w:p>
          <w:p w14:paraId="01807159" w14:textId="77777777" w:rsidR="007A1E14" w:rsidRPr="00D4418C" w:rsidRDefault="007A1E14" w:rsidP="001A7F61">
            <w:pPr>
              <w:tabs>
                <w:tab w:val="left" w:pos="1008"/>
                <w:tab w:val="left" w:pos="2340"/>
                <w:tab w:val="left" w:pos="3960"/>
                <w:tab w:val="left" w:pos="5220"/>
              </w:tabs>
              <w:jc w:val="center"/>
              <w:rPr>
                <w:b/>
              </w:rPr>
            </w:pPr>
            <w:r w:rsidRPr="00D4418C">
              <w:rPr>
                <w:b/>
              </w:rPr>
              <w:t>GRID REF</w:t>
            </w:r>
          </w:p>
        </w:tc>
        <w:tc>
          <w:tcPr>
            <w:tcW w:w="2126" w:type="dxa"/>
          </w:tcPr>
          <w:p w14:paraId="65268F29" w14:textId="77777777" w:rsidR="007A1E14" w:rsidRDefault="007A1E14" w:rsidP="001A7F61">
            <w:pPr>
              <w:tabs>
                <w:tab w:val="left" w:pos="1008"/>
                <w:tab w:val="left" w:pos="2340"/>
                <w:tab w:val="left" w:pos="3960"/>
                <w:tab w:val="left" w:pos="5220"/>
              </w:tabs>
              <w:jc w:val="center"/>
              <w:rPr>
                <w:b/>
              </w:rPr>
            </w:pPr>
            <w:r>
              <w:rPr>
                <w:b/>
              </w:rPr>
              <w:t>Height &amp; feature(s) at point</w:t>
            </w:r>
          </w:p>
        </w:tc>
        <w:tc>
          <w:tcPr>
            <w:tcW w:w="1843" w:type="dxa"/>
          </w:tcPr>
          <w:p w14:paraId="3B4B94C3" w14:textId="77777777" w:rsidR="007A1E14" w:rsidRDefault="007A1E14" w:rsidP="001A7F61">
            <w:pPr>
              <w:tabs>
                <w:tab w:val="left" w:pos="1008"/>
                <w:tab w:val="left" w:pos="2340"/>
                <w:tab w:val="left" w:pos="3960"/>
                <w:tab w:val="left" w:pos="5220"/>
              </w:tabs>
              <w:jc w:val="center"/>
              <w:rPr>
                <w:b/>
              </w:rPr>
            </w:pPr>
            <w:r>
              <w:rPr>
                <w:b/>
              </w:rPr>
              <w:t>Bearing (grid and magnetic) to next point</w:t>
            </w:r>
          </w:p>
        </w:tc>
        <w:tc>
          <w:tcPr>
            <w:tcW w:w="1701" w:type="dxa"/>
          </w:tcPr>
          <w:p w14:paraId="20E25FDC" w14:textId="77777777" w:rsidR="007A1E14" w:rsidRDefault="007A1E14" w:rsidP="001A7F61">
            <w:pPr>
              <w:tabs>
                <w:tab w:val="left" w:pos="1008"/>
                <w:tab w:val="left" w:pos="2340"/>
                <w:tab w:val="left" w:pos="3960"/>
                <w:tab w:val="left" w:pos="5220"/>
              </w:tabs>
              <w:jc w:val="center"/>
              <w:rPr>
                <w:b/>
              </w:rPr>
            </w:pPr>
            <w:r>
              <w:rPr>
                <w:b/>
              </w:rPr>
              <w:t>Distance to next point</w:t>
            </w:r>
          </w:p>
          <w:p w14:paraId="06CE7DE5" w14:textId="77777777" w:rsidR="007A1E14" w:rsidRDefault="007A1E14" w:rsidP="001A7F61">
            <w:pPr>
              <w:tabs>
                <w:tab w:val="left" w:pos="1008"/>
                <w:tab w:val="left" w:pos="2340"/>
                <w:tab w:val="left" w:pos="3960"/>
                <w:tab w:val="left" w:pos="5220"/>
              </w:tabs>
              <w:jc w:val="center"/>
              <w:rPr>
                <w:b/>
              </w:rPr>
            </w:pPr>
            <w:r>
              <w:rPr>
                <w:b/>
              </w:rPr>
              <w:t>(metres)</w:t>
            </w:r>
          </w:p>
        </w:tc>
        <w:tc>
          <w:tcPr>
            <w:tcW w:w="3402" w:type="dxa"/>
          </w:tcPr>
          <w:p w14:paraId="175E11E2" w14:textId="77777777" w:rsidR="007A1E14" w:rsidRDefault="007A1E14" w:rsidP="001A7F61">
            <w:pPr>
              <w:tabs>
                <w:tab w:val="left" w:pos="1008"/>
                <w:tab w:val="left" w:pos="2340"/>
                <w:tab w:val="left" w:pos="3960"/>
                <w:tab w:val="left" w:pos="5220"/>
              </w:tabs>
              <w:jc w:val="center"/>
              <w:rPr>
                <w:b/>
              </w:rPr>
            </w:pPr>
            <w:r>
              <w:rPr>
                <w:b/>
              </w:rPr>
              <w:t>Briefly describe terrain and features along the route</w:t>
            </w:r>
          </w:p>
        </w:tc>
      </w:tr>
      <w:tr w:rsidR="007A1E14" w14:paraId="77CEE457" w14:textId="77777777" w:rsidTr="001A7F61">
        <w:trPr>
          <w:cantSplit/>
        </w:trPr>
        <w:tc>
          <w:tcPr>
            <w:tcW w:w="1384" w:type="dxa"/>
            <w:vAlign w:val="center"/>
          </w:tcPr>
          <w:p w14:paraId="0F0AFB42" w14:textId="43F2B88B" w:rsidR="007A1E14" w:rsidRPr="00D4418C" w:rsidRDefault="007A1E14" w:rsidP="001A7F61">
            <w:pPr>
              <w:rPr>
                <w:sz w:val="20"/>
                <w:szCs w:val="18"/>
              </w:rPr>
            </w:pPr>
          </w:p>
        </w:tc>
        <w:tc>
          <w:tcPr>
            <w:tcW w:w="5670" w:type="dxa"/>
            <w:gridSpan w:val="3"/>
          </w:tcPr>
          <w:p w14:paraId="1231BE67" w14:textId="5180E5A0" w:rsidR="007A1E14" w:rsidRPr="00E601E3" w:rsidRDefault="00E601E3" w:rsidP="001A7F61">
            <w:pPr>
              <w:rPr>
                <w:b/>
                <w:bCs/>
              </w:rPr>
            </w:pPr>
            <w:r w:rsidRPr="00E601E3">
              <w:rPr>
                <w:b/>
                <w:bCs/>
              </w:rPr>
              <w:t>Saturday morning</w:t>
            </w:r>
          </w:p>
        </w:tc>
        <w:tc>
          <w:tcPr>
            <w:tcW w:w="3402" w:type="dxa"/>
            <w:vMerge w:val="restart"/>
          </w:tcPr>
          <w:p w14:paraId="36FEB5B0" w14:textId="77777777" w:rsidR="007A1E14" w:rsidRDefault="007A1E14" w:rsidP="001A7F61">
            <w:pPr>
              <w:pStyle w:val="xl22"/>
              <w:tabs>
                <w:tab w:val="left" w:pos="1008"/>
                <w:tab w:val="left" w:pos="2340"/>
                <w:tab w:val="left" w:pos="3960"/>
                <w:tab w:val="left" w:pos="5220"/>
              </w:tabs>
              <w:spacing w:before="0" w:beforeAutospacing="0" w:after="0" w:afterAutospacing="0"/>
              <w:rPr>
                <w:rFonts w:ascii="Arial" w:eastAsia="Times New Roman" w:hAnsi="Arial"/>
                <w:lang w:val="en-AU"/>
              </w:rPr>
            </w:pPr>
          </w:p>
        </w:tc>
      </w:tr>
      <w:tr w:rsidR="007A1E14" w14:paraId="6B71461B" w14:textId="77777777" w:rsidTr="001A7F61">
        <w:trPr>
          <w:cantSplit/>
        </w:trPr>
        <w:tc>
          <w:tcPr>
            <w:tcW w:w="1384" w:type="dxa"/>
            <w:vAlign w:val="center"/>
          </w:tcPr>
          <w:p w14:paraId="7B60ECCE" w14:textId="519E8AFB" w:rsidR="007A1E14" w:rsidRPr="00D4418C" w:rsidRDefault="00573654" w:rsidP="001A7F61">
            <w:pPr>
              <w:rPr>
                <w:sz w:val="20"/>
                <w:szCs w:val="18"/>
              </w:rPr>
            </w:pPr>
            <w:r w:rsidRPr="00D4418C">
              <w:rPr>
                <w:sz w:val="20"/>
                <w:szCs w:val="18"/>
              </w:rPr>
              <w:t>Start WP 1</w:t>
            </w:r>
          </w:p>
          <w:p w14:paraId="036354C1" w14:textId="13116930" w:rsidR="007A1E14" w:rsidRPr="00D4418C" w:rsidRDefault="007A1E14" w:rsidP="001A7F61">
            <w:pPr>
              <w:rPr>
                <w:sz w:val="20"/>
                <w:szCs w:val="18"/>
              </w:rPr>
            </w:pPr>
            <w:r w:rsidRPr="00D4418C">
              <w:rPr>
                <w:sz w:val="20"/>
                <w:szCs w:val="18"/>
              </w:rPr>
              <w:t>513 632</w:t>
            </w:r>
          </w:p>
          <w:p w14:paraId="30D7AA69" w14:textId="77777777" w:rsidR="007A1E14" w:rsidRPr="00D4418C" w:rsidRDefault="007A1E14" w:rsidP="001A7F61">
            <w:pPr>
              <w:rPr>
                <w:sz w:val="20"/>
                <w:szCs w:val="18"/>
              </w:rPr>
            </w:pPr>
          </w:p>
        </w:tc>
        <w:tc>
          <w:tcPr>
            <w:tcW w:w="2126" w:type="dxa"/>
          </w:tcPr>
          <w:p w14:paraId="771B4AFD" w14:textId="77777777" w:rsidR="007A1E14" w:rsidRPr="00E30400" w:rsidRDefault="007A1E14" w:rsidP="001A7F61">
            <w:r>
              <w:t xml:space="preserve">Ele = </w:t>
            </w:r>
          </w:p>
        </w:tc>
        <w:tc>
          <w:tcPr>
            <w:tcW w:w="1843" w:type="dxa"/>
          </w:tcPr>
          <w:p w14:paraId="4BAF89F3" w14:textId="77777777" w:rsidR="007A1E14" w:rsidRDefault="007A1E14" w:rsidP="001A7F61">
            <w:r w:rsidRPr="00E30400">
              <w:t xml:space="preserve">Grid = </w:t>
            </w:r>
          </w:p>
          <w:p w14:paraId="7196D064" w14:textId="77777777" w:rsidR="007A1E14" w:rsidRDefault="007A1E14" w:rsidP="001A7F61"/>
          <w:p w14:paraId="59FED7EE" w14:textId="77777777" w:rsidR="007A1E14" w:rsidRPr="00E30400" w:rsidRDefault="007A1E14" w:rsidP="001A7F61">
            <w:r w:rsidRPr="00E30400">
              <w:t xml:space="preserve">Mag = </w:t>
            </w:r>
          </w:p>
        </w:tc>
        <w:tc>
          <w:tcPr>
            <w:tcW w:w="1701" w:type="dxa"/>
          </w:tcPr>
          <w:p w14:paraId="55CFDB6D" w14:textId="77777777" w:rsidR="007A1E14" w:rsidRPr="00E30400" w:rsidRDefault="007A1E14" w:rsidP="001A7F61">
            <w:pPr>
              <w:pStyle w:val="xl23"/>
              <w:tabs>
                <w:tab w:val="left" w:pos="1008"/>
                <w:tab w:val="left" w:pos="2340"/>
                <w:tab w:val="left" w:pos="3960"/>
                <w:tab w:val="left" w:pos="5220"/>
              </w:tabs>
              <w:spacing w:before="0" w:beforeAutospacing="0" w:after="0" w:afterAutospacing="0"/>
              <w:rPr>
                <w:rFonts w:eastAsia="Times New Roman"/>
                <w:lang w:val="en-AU"/>
              </w:rPr>
            </w:pPr>
            <w:r w:rsidRPr="00E30400">
              <w:rPr>
                <w:rFonts w:eastAsia="Times New Roman"/>
                <w:lang w:val="en-AU"/>
              </w:rPr>
              <w:t xml:space="preserve">Dist = </w:t>
            </w:r>
          </w:p>
        </w:tc>
        <w:tc>
          <w:tcPr>
            <w:tcW w:w="3402" w:type="dxa"/>
            <w:vMerge/>
          </w:tcPr>
          <w:p w14:paraId="34FF1C98" w14:textId="77777777" w:rsidR="007A1E14" w:rsidRDefault="007A1E14" w:rsidP="001A7F61">
            <w:pPr>
              <w:tabs>
                <w:tab w:val="left" w:pos="1008"/>
                <w:tab w:val="left" w:pos="2340"/>
                <w:tab w:val="left" w:pos="3960"/>
                <w:tab w:val="left" w:pos="5220"/>
              </w:tabs>
              <w:jc w:val="center"/>
              <w:rPr>
                <w:b/>
              </w:rPr>
            </w:pPr>
          </w:p>
        </w:tc>
      </w:tr>
      <w:tr w:rsidR="007A1E14" w14:paraId="41DC59C1" w14:textId="77777777" w:rsidTr="001A7F61">
        <w:trPr>
          <w:cantSplit/>
        </w:trPr>
        <w:tc>
          <w:tcPr>
            <w:tcW w:w="1384" w:type="dxa"/>
            <w:vAlign w:val="center"/>
          </w:tcPr>
          <w:p w14:paraId="04FDAED3" w14:textId="13289039" w:rsidR="00573654" w:rsidRDefault="00573654" w:rsidP="001A7F61">
            <w:pPr>
              <w:rPr>
                <w:sz w:val="20"/>
                <w:szCs w:val="18"/>
              </w:rPr>
            </w:pPr>
            <w:r w:rsidRPr="00D4418C">
              <w:rPr>
                <w:sz w:val="20"/>
                <w:szCs w:val="18"/>
              </w:rPr>
              <w:t>WP 2</w:t>
            </w:r>
          </w:p>
          <w:p w14:paraId="7DFC5AD3" w14:textId="2B80BDCA" w:rsidR="007A1E14" w:rsidRPr="00D4418C" w:rsidRDefault="007A1E14" w:rsidP="001A7F61">
            <w:pPr>
              <w:rPr>
                <w:sz w:val="20"/>
                <w:szCs w:val="18"/>
              </w:rPr>
            </w:pPr>
            <w:r w:rsidRPr="00D4418C">
              <w:rPr>
                <w:sz w:val="20"/>
                <w:szCs w:val="18"/>
              </w:rPr>
              <w:t>518 629</w:t>
            </w:r>
          </w:p>
          <w:p w14:paraId="6BD18F9B" w14:textId="77777777" w:rsidR="007A1E14" w:rsidRPr="00D4418C" w:rsidRDefault="007A1E14" w:rsidP="001A7F61">
            <w:pPr>
              <w:rPr>
                <w:sz w:val="20"/>
                <w:szCs w:val="18"/>
              </w:rPr>
            </w:pPr>
          </w:p>
        </w:tc>
        <w:tc>
          <w:tcPr>
            <w:tcW w:w="2126" w:type="dxa"/>
          </w:tcPr>
          <w:p w14:paraId="7DE4FC4C" w14:textId="77777777" w:rsidR="007A1E14" w:rsidRPr="00E30400" w:rsidRDefault="007A1E14" w:rsidP="001A7F61">
            <w:r>
              <w:t xml:space="preserve">Ele = </w:t>
            </w:r>
          </w:p>
        </w:tc>
        <w:tc>
          <w:tcPr>
            <w:tcW w:w="1843" w:type="dxa"/>
          </w:tcPr>
          <w:p w14:paraId="5615EA29" w14:textId="77777777" w:rsidR="007A1E14" w:rsidRDefault="007A1E14" w:rsidP="001A7F61">
            <w:r w:rsidRPr="00E30400">
              <w:t xml:space="preserve">Grid = </w:t>
            </w:r>
          </w:p>
          <w:p w14:paraId="238601FE" w14:textId="77777777" w:rsidR="007A1E14" w:rsidRDefault="007A1E14" w:rsidP="001A7F61"/>
          <w:p w14:paraId="3356FD9E" w14:textId="77777777" w:rsidR="007A1E14" w:rsidRPr="00E30400" w:rsidRDefault="007A1E14" w:rsidP="001A7F61">
            <w:r w:rsidRPr="00E30400">
              <w:t xml:space="preserve">Mag =  </w:t>
            </w:r>
          </w:p>
        </w:tc>
        <w:tc>
          <w:tcPr>
            <w:tcW w:w="1701" w:type="dxa"/>
          </w:tcPr>
          <w:p w14:paraId="4A5DD186" w14:textId="77777777" w:rsidR="007A1E14" w:rsidRPr="006B1BEC" w:rsidRDefault="007A1E14" w:rsidP="001A7F61">
            <w:pPr>
              <w:pStyle w:val="xl23"/>
              <w:tabs>
                <w:tab w:val="left" w:pos="1008"/>
                <w:tab w:val="left" w:pos="2340"/>
                <w:tab w:val="left" w:pos="3960"/>
                <w:tab w:val="left" w:pos="5220"/>
              </w:tabs>
              <w:spacing w:before="0" w:beforeAutospacing="0" w:after="0" w:afterAutospacing="0"/>
              <w:rPr>
                <w:rFonts w:eastAsia="Times New Roman"/>
                <w:sz w:val="20"/>
                <w:lang w:val="en-AU"/>
              </w:rPr>
            </w:pPr>
            <w:r w:rsidRPr="006B1BEC">
              <w:rPr>
                <w:rFonts w:eastAsia="Times New Roman"/>
                <w:sz w:val="20"/>
                <w:lang w:val="en-AU"/>
              </w:rPr>
              <w:t xml:space="preserve">Dist = </w:t>
            </w:r>
          </w:p>
        </w:tc>
        <w:tc>
          <w:tcPr>
            <w:tcW w:w="3402" w:type="dxa"/>
            <w:vMerge/>
          </w:tcPr>
          <w:p w14:paraId="0F3CABC7" w14:textId="77777777" w:rsidR="007A1E14" w:rsidRDefault="007A1E14" w:rsidP="001A7F61">
            <w:pPr>
              <w:tabs>
                <w:tab w:val="left" w:pos="1008"/>
                <w:tab w:val="left" w:pos="2340"/>
                <w:tab w:val="left" w:pos="3960"/>
                <w:tab w:val="left" w:pos="5220"/>
              </w:tabs>
              <w:jc w:val="center"/>
            </w:pPr>
          </w:p>
        </w:tc>
      </w:tr>
      <w:tr w:rsidR="007A1E14" w14:paraId="3388207B" w14:textId="77777777" w:rsidTr="001A7F61">
        <w:trPr>
          <w:cantSplit/>
        </w:trPr>
        <w:tc>
          <w:tcPr>
            <w:tcW w:w="1384" w:type="dxa"/>
            <w:vAlign w:val="center"/>
          </w:tcPr>
          <w:p w14:paraId="53DCF844" w14:textId="6C3D8BE7" w:rsidR="007A1E14" w:rsidRPr="00D4418C" w:rsidRDefault="00D36E60" w:rsidP="001A7F61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WP 3</w:t>
            </w:r>
          </w:p>
          <w:p w14:paraId="2A6CA912" w14:textId="48FD4B25" w:rsidR="007A1E14" w:rsidRPr="00D4418C" w:rsidRDefault="007A1E14" w:rsidP="001A7F61">
            <w:pPr>
              <w:rPr>
                <w:sz w:val="20"/>
                <w:szCs w:val="18"/>
              </w:rPr>
            </w:pPr>
            <w:r w:rsidRPr="00D4418C">
              <w:rPr>
                <w:sz w:val="20"/>
                <w:szCs w:val="18"/>
              </w:rPr>
              <w:t>516 622</w:t>
            </w:r>
          </w:p>
          <w:p w14:paraId="0AD9C6F4" w14:textId="77777777" w:rsidR="007A1E14" w:rsidRPr="00D4418C" w:rsidRDefault="007A1E14" w:rsidP="001A7F61">
            <w:pPr>
              <w:rPr>
                <w:sz w:val="20"/>
                <w:szCs w:val="18"/>
              </w:rPr>
            </w:pPr>
          </w:p>
        </w:tc>
        <w:tc>
          <w:tcPr>
            <w:tcW w:w="2126" w:type="dxa"/>
          </w:tcPr>
          <w:p w14:paraId="02247A19" w14:textId="77777777" w:rsidR="007A1E14" w:rsidRPr="00E30400" w:rsidRDefault="007A1E14" w:rsidP="001A7F61">
            <w:r>
              <w:t xml:space="preserve">Ele = </w:t>
            </w:r>
          </w:p>
        </w:tc>
        <w:tc>
          <w:tcPr>
            <w:tcW w:w="1843" w:type="dxa"/>
          </w:tcPr>
          <w:p w14:paraId="448DB1D5" w14:textId="77777777" w:rsidR="007A1E14" w:rsidRDefault="007A1E14" w:rsidP="001A7F61">
            <w:r w:rsidRPr="00E30400">
              <w:t xml:space="preserve">Grid = </w:t>
            </w:r>
          </w:p>
          <w:p w14:paraId="4B1F511A" w14:textId="77777777" w:rsidR="007A1E14" w:rsidRDefault="007A1E14" w:rsidP="001A7F61"/>
          <w:p w14:paraId="67E1EB34" w14:textId="77777777" w:rsidR="007A1E14" w:rsidRPr="00E30400" w:rsidRDefault="007A1E14" w:rsidP="001A7F61">
            <w:r w:rsidRPr="00E30400">
              <w:t xml:space="preserve">Mag =  </w:t>
            </w:r>
          </w:p>
        </w:tc>
        <w:tc>
          <w:tcPr>
            <w:tcW w:w="1701" w:type="dxa"/>
          </w:tcPr>
          <w:p w14:paraId="6340F72F" w14:textId="77777777" w:rsidR="007A1E14" w:rsidRPr="00E30400" w:rsidRDefault="007A1E14" w:rsidP="001A7F61">
            <w:pPr>
              <w:tabs>
                <w:tab w:val="left" w:pos="1008"/>
                <w:tab w:val="left" w:pos="2340"/>
                <w:tab w:val="left" w:pos="3960"/>
                <w:tab w:val="left" w:pos="5220"/>
              </w:tabs>
              <w:rPr>
                <w:b/>
              </w:rPr>
            </w:pPr>
            <w:r w:rsidRPr="00E30400">
              <w:rPr>
                <w:b/>
              </w:rPr>
              <w:t xml:space="preserve">Dist = </w:t>
            </w:r>
          </w:p>
        </w:tc>
        <w:tc>
          <w:tcPr>
            <w:tcW w:w="3402" w:type="dxa"/>
            <w:vMerge/>
          </w:tcPr>
          <w:p w14:paraId="65F9C3DC" w14:textId="77777777" w:rsidR="007A1E14" w:rsidRDefault="007A1E14" w:rsidP="001A7F61">
            <w:pPr>
              <w:tabs>
                <w:tab w:val="left" w:pos="1008"/>
                <w:tab w:val="left" w:pos="2340"/>
                <w:tab w:val="left" w:pos="3960"/>
                <w:tab w:val="left" w:pos="5220"/>
              </w:tabs>
              <w:jc w:val="center"/>
            </w:pPr>
          </w:p>
        </w:tc>
      </w:tr>
      <w:tr w:rsidR="007A1E14" w14:paraId="67114AE6" w14:textId="77777777" w:rsidTr="001A7F61">
        <w:trPr>
          <w:cantSplit/>
        </w:trPr>
        <w:tc>
          <w:tcPr>
            <w:tcW w:w="1384" w:type="dxa"/>
            <w:vAlign w:val="center"/>
          </w:tcPr>
          <w:p w14:paraId="61137FD3" w14:textId="34CBEBEF" w:rsidR="007A1E14" w:rsidRPr="00D4418C" w:rsidRDefault="00CC5CE7" w:rsidP="001A7F61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WP4</w:t>
            </w:r>
          </w:p>
          <w:p w14:paraId="77A6417A" w14:textId="0BCC5087" w:rsidR="007A1E14" w:rsidRPr="00D4418C" w:rsidRDefault="007A1E14" w:rsidP="001A7F61">
            <w:pPr>
              <w:rPr>
                <w:sz w:val="20"/>
                <w:szCs w:val="18"/>
              </w:rPr>
            </w:pPr>
            <w:r w:rsidRPr="00D4418C">
              <w:rPr>
                <w:sz w:val="20"/>
                <w:szCs w:val="18"/>
              </w:rPr>
              <w:t>530 613</w:t>
            </w:r>
          </w:p>
          <w:p w14:paraId="562C75D1" w14:textId="77777777" w:rsidR="007A1E14" w:rsidRPr="00D4418C" w:rsidRDefault="007A1E14" w:rsidP="001A7F61">
            <w:pPr>
              <w:rPr>
                <w:sz w:val="20"/>
                <w:szCs w:val="18"/>
              </w:rPr>
            </w:pPr>
          </w:p>
        </w:tc>
        <w:tc>
          <w:tcPr>
            <w:tcW w:w="2126" w:type="dxa"/>
          </w:tcPr>
          <w:p w14:paraId="1618E92B" w14:textId="77777777" w:rsidR="007A1E14" w:rsidRPr="00E30400" w:rsidRDefault="007A1E14" w:rsidP="001A7F61">
            <w:r>
              <w:t xml:space="preserve">Ele = </w:t>
            </w:r>
          </w:p>
        </w:tc>
        <w:tc>
          <w:tcPr>
            <w:tcW w:w="1843" w:type="dxa"/>
          </w:tcPr>
          <w:p w14:paraId="2A1196A6" w14:textId="77777777" w:rsidR="007A1E14" w:rsidRDefault="007A1E14" w:rsidP="001A7F61">
            <w:r w:rsidRPr="00E30400">
              <w:t xml:space="preserve">Grid = </w:t>
            </w:r>
          </w:p>
          <w:p w14:paraId="664355AD" w14:textId="77777777" w:rsidR="007A1E14" w:rsidRDefault="007A1E14" w:rsidP="001A7F61"/>
          <w:p w14:paraId="68023BBB" w14:textId="77777777" w:rsidR="007A1E14" w:rsidRPr="00E30400" w:rsidRDefault="007A1E14" w:rsidP="001A7F61">
            <w:r w:rsidRPr="00E30400">
              <w:t xml:space="preserve">Mag =  </w:t>
            </w:r>
          </w:p>
        </w:tc>
        <w:tc>
          <w:tcPr>
            <w:tcW w:w="1701" w:type="dxa"/>
          </w:tcPr>
          <w:p w14:paraId="3382677C" w14:textId="77777777" w:rsidR="007A1E14" w:rsidRPr="00E30400" w:rsidRDefault="007A1E14" w:rsidP="001A7F61">
            <w:pPr>
              <w:tabs>
                <w:tab w:val="left" w:pos="1008"/>
                <w:tab w:val="left" w:pos="2340"/>
                <w:tab w:val="left" w:pos="3960"/>
                <w:tab w:val="left" w:pos="5220"/>
              </w:tabs>
              <w:rPr>
                <w:b/>
              </w:rPr>
            </w:pPr>
            <w:r w:rsidRPr="00E30400">
              <w:rPr>
                <w:b/>
              </w:rPr>
              <w:t xml:space="preserve">Dist = </w:t>
            </w:r>
          </w:p>
        </w:tc>
        <w:tc>
          <w:tcPr>
            <w:tcW w:w="3402" w:type="dxa"/>
            <w:vMerge/>
          </w:tcPr>
          <w:p w14:paraId="1A965116" w14:textId="77777777" w:rsidR="007A1E14" w:rsidRDefault="007A1E14" w:rsidP="001A7F61">
            <w:pPr>
              <w:tabs>
                <w:tab w:val="left" w:pos="1008"/>
                <w:tab w:val="left" w:pos="2340"/>
                <w:tab w:val="left" w:pos="3960"/>
                <w:tab w:val="left" w:pos="5220"/>
              </w:tabs>
              <w:jc w:val="center"/>
            </w:pPr>
          </w:p>
        </w:tc>
      </w:tr>
      <w:tr w:rsidR="007A1E14" w14:paraId="2DE4F722" w14:textId="77777777" w:rsidTr="001A7F61">
        <w:trPr>
          <w:cantSplit/>
        </w:trPr>
        <w:tc>
          <w:tcPr>
            <w:tcW w:w="1384" w:type="dxa"/>
            <w:vAlign w:val="center"/>
          </w:tcPr>
          <w:p w14:paraId="2BDB43FF" w14:textId="03E268B1" w:rsidR="007A1E14" w:rsidRPr="00D4418C" w:rsidRDefault="007A1E14" w:rsidP="001A7F61">
            <w:pPr>
              <w:rPr>
                <w:rFonts w:eastAsia="Arial Unicode MS"/>
                <w:sz w:val="20"/>
                <w:szCs w:val="18"/>
              </w:rPr>
            </w:pPr>
          </w:p>
        </w:tc>
        <w:tc>
          <w:tcPr>
            <w:tcW w:w="5670" w:type="dxa"/>
            <w:gridSpan w:val="3"/>
          </w:tcPr>
          <w:p w14:paraId="7DF4E37C" w14:textId="7EA8AB9A" w:rsidR="007A1E14" w:rsidRPr="00E30400" w:rsidRDefault="0024077D" w:rsidP="001A7F61">
            <w:pPr>
              <w:tabs>
                <w:tab w:val="left" w:pos="1008"/>
                <w:tab w:val="left" w:pos="2340"/>
                <w:tab w:val="left" w:pos="3960"/>
                <w:tab w:val="left" w:pos="5220"/>
              </w:tabs>
              <w:rPr>
                <w:b/>
              </w:rPr>
            </w:pPr>
            <w:r>
              <w:rPr>
                <w:b/>
              </w:rPr>
              <w:t>Navigation</w:t>
            </w:r>
            <w:r w:rsidR="00CF5960">
              <w:rPr>
                <w:b/>
              </w:rPr>
              <w:t xml:space="preserve"> exercise to Mt Polblue</w:t>
            </w:r>
          </w:p>
        </w:tc>
        <w:tc>
          <w:tcPr>
            <w:tcW w:w="3402" w:type="dxa"/>
            <w:vMerge w:val="restart"/>
          </w:tcPr>
          <w:p w14:paraId="33092829" w14:textId="77777777" w:rsidR="005C438A" w:rsidRDefault="005C438A" w:rsidP="001A7F61">
            <w:pPr>
              <w:pStyle w:val="xl22"/>
              <w:tabs>
                <w:tab w:val="left" w:pos="1008"/>
                <w:tab w:val="left" w:pos="2340"/>
                <w:tab w:val="left" w:pos="3960"/>
                <w:tab w:val="left" w:pos="5220"/>
              </w:tabs>
              <w:spacing w:before="0" w:beforeAutospacing="0" w:after="0" w:afterAutospacing="0"/>
              <w:rPr>
                <w:rFonts w:ascii="Arial" w:eastAsia="Times New Roman" w:hAnsi="Arial"/>
                <w:sz w:val="20"/>
                <w:lang w:val="en-AU"/>
              </w:rPr>
            </w:pPr>
          </w:p>
          <w:p w14:paraId="6FA6CA07" w14:textId="77777777" w:rsidR="005C438A" w:rsidRDefault="005C438A" w:rsidP="001A7F61">
            <w:pPr>
              <w:pStyle w:val="xl22"/>
              <w:tabs>
                <w:tab w:val="left" w:pos="1008"/>
                <w:tab w:val="left" w:pos="2340"/>
                <w:tab w:val="left" w:pos="3960"/>
                <w:tab w:val="left" w:pos="5220"/>
              </w:tabs>
              <w:spacing w:before="0" w:beforeAutospacing="0" w:after="0" w:afterAutospacing="0"/>
              <w:rPr>
                <w:rFonts w:ascii="Arial" w:eastAsia="Times New Roman" w:hAnsi="Arial"/>
                <w:sz w:val="20"/>
                <w:lang w:val="en-AU"/>
              </w:rPr>
            </w:pPr>
          </w:p>
          <w:p w14:paraId="3C3EC0A7" w14:textId="6C97BC28" w:rsidR="007A1E14" w:rsidRPr="00CA4EA0" w:rsidRDefault="007A1E14" w:rsidP="001A7F61">
            <w:pPr>
              <w:pStyle w:val="xl22"/>
              <w:tabs>
                <w:tab w:val="left" w:pos="1008"/>
                <w:tab w:val="left" w:pos="2340"/>
                <w:tab w:val="left" w:pos="3960"/>
                <w:tab w:val="left" w:pos="5220"/>
              </w:tabs>
              <w:spacing w:before="0" w:beforeAutospacing="0" w:after="0" w:afterAutospacing="0"/>
              <w:rPr>
                <w:rFonts w:ascii="Arial" w:eastAsia="Times New Roman" w:hAnsi="Arial"/>
                <w:sz w:val="20"/>
                <w:lang w:val="en-AU"/>
              </w:rPr>
            </w:pPr>
            <w:r w:rsidRPr="00CA4EA0">
              <w:rPr>
                <w:rFonts w:ascii="Arial" w:eastAsia="Times New Roman" w:hAnsi="Arial"/>
                <w:sz w:val="20"/>
                <w:lang w:val="en-AU"/>
              </w:rPr>
              <w:t>RETURN TO PREVIOUS WAYPOINT</w:t>
            </w:r>
            <w:r w:rsidR="00CF5960">
              <w:rPr>
                <w:rFonts w:ascii="Arial" w:eastAsia="Times New Roman" w:hAnsi="Arial"/>
                <w:sz w:val="20"/>
                <w:lang w:val="en-AU"/>
              </w:rPr>
              <w:t xml:space="preserve"> (WP 4)</w:t>
            </w:r>
          </w:p>
          <w:p w14:paraId="44FB30F8" w14:textId="77777777" w:rsidR="007A1E14" w:rsidRDefault="007A1E14" w:rsidP="001A7F61">
            <w:pPr>
              <w:tabs>
                <w:tab w:val="left" w:pos="1008"/>
                <w:tab w:val="left" w:pos="2340"/>
                <w:tab w:val="left" w:pos="3960"/>
                <w:tab w:val="left" w:pos="5220"/>
              </w:tabs>
              <w:jc w:val="center"/>
            </w:pPr>
          </w:p>
        </w:tc>
      </w:tr>
      <w:tr w:rsidR="007A1E14" w14:paraId="4F558E40" w14:textId="77777777" w:rsidTr="001A7F61">
        <w:trPr>
          <w:cantSplit/>
        </w:trPr>
        <w:tc>
          <w:tcPr>
            <w:tcW w:w="1384" w:type="dxa"/>
            <w:vAlign w:val="center"/>
          </w:tcPr>
          <w:p w14:paraId="2BFC4CA7" w14:textId="675A4E52" w:rsidR="007A1E14" w:rsidRPr="00D4418C" w:rsidRDefault="00CF5960" w:rsidP="001A7F61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WP 5</w:t>
            </w:r>
          </w:p>
          <w:p w14:paraId="43D5EF2C" w14:textId="0E7B8C97" w:rsidR="007A1E14" w:rsidRPr="00D4418C" w:rsidRDefault="007A1E14" w:rsidP="001A7F61">
            <w:pPr>
              <w:rPr>
                <w:sz w:val="20"/>
                <w:szCs w:val="18"/>
              </w:rPr>
            </w:pPr>
            <w:r w:rsidRPr="00D4418C">
              <w:rPr>
                <w:sz w:val="20"/>
                <w:szCs w:val="18"/>
              </w:rPr>
              <w:t>532 616</w:t>
            </w:r>
          </w:p>
          <w:p w14:paraId="1DA6542E" w14:textId="77777777" w:rsidR="007A1E14" w:rsidRPr="00D4418C" w:rsidRDefault="007A1E14" w:rsidP="001A7F61">
            <w:pPr>
              <w:rPr>
                <w:sz w:val="20"/>
                <w:szCs w:val="18"/>
              </w:rPr>
            </w:pPr>
          </w:p>
        </w:tc>
        <w:tc>
          <w:tcPr>
            <w:tcW w:w="2126" w:type="dxa"/>
          </w:tcPr>
          <w:p w14:paraId="5DC80472" w14:textId="77777777" w:rsidR="007A1E14" w:rsidRPr="00E30400" w:rsidRDefault="007A1E14" w:rsidP="001A7F61">
            <w:r>
              <w:t xml:space="preserve">Ele = </w:t>
            </w:r>
          </w:p>
        </w:tc>
        <w:tc>
          <w:tcPr>
            <w:tcW w:w="1843" w:type="dxa"/>
          </w:tcPr>
          <w:p w14:paraId="49A5C455" w14:textId="77777777" w:rsidR="007A1E14" w:rsidRDefault="007A1E14" w:rsidP="001A7F61">
            <w:r w:rsidRPr="00E30400">
              <w:t xml:space="preserve">Grid = </w:t>
            </w:r>
          </w:p>
          <w:p w14:paraId="3041E394" w14:textId="77777777" w:rsidR="007A1E14" w:rsidRDefault="007A1E14" w:rsidP="001A7F61"/>
          <w:p w14:paraId="65DA12A5" w14:textId="77777777" w:rsidR="007A1E14" w:rsidRPr="00E30400" w:rsidRDefault="007A1E14" w:rsidP="001A7F61">
            <w:r w:rsidRPr="00E30400">
              <w:t xml:space="preserve">Mag =  </w:t>
            </w:r>
          </w:p>
        </w:tc>
        <w:tc>
          <w:tcPr>
            <w:tcW w:w="1701" w:type="dxa"/>
          </w:tcPr>
          <w:p w14:paraId="2E9BE72A" w14:textId="77777777" w:rsidR="007A1E14" w:rsidRPr="00E30400" w:rsidRDefault="007A1E14" w:rsidP="001A7F61">
            <w:pPr>
              <w:tabs>
                <w:tab w:val="left" w:pos="1008"/>
                <w:tab w:val="left" w:pos="2340"/>
                <w:tab w:val="left" w:pos="3960"/>
                <w:tab w:val="left" w:pos="5220"/>
              </w:tabs>
              <w:rPr>
                <w:b/>
              </w:rPr>
            </w:pPr>
            <w:r w:rsidRPr="00E30400">
              <w:rPr>
                <w:b/>
              </w:rPr>
              <w:t xml:space="preserve">Dist = </w:t>
            </w:r>
          </w:p>
        </w:tc>
        <w:tc>
          <w:tcPr>
            <w:tcW w:w="3402" w:type="dxa"/>
            <w:vMerge/>
          </w:tcPr>
          <w:p w14:paraId="722B00AE" w14:textId="77777777" w:rsidR="007A1E14" w:rsidRDefault="007A1E14" w:rsidP="001A7F61">
            <w:pPr>
              <w:tabs>
                <w:tab w:val="left" w:pos="1008"/>
                <w:tab w:val="left" w:pos="2340"/>
                <w:tab w:val="left" w:pos="3960"/>
                <w:tab w:val="left" w:pos="5220"/>
              </w:tabs>
              <w:jc w:val="center"/>
            </w:pPr>
          </w:p>
        </w:tc>
      </w:tr>
      <w:tr w:rsidR="007A1E14" w14:paraId="10718A58" w14:textId="77777777" w:rsidTr="001A7F61">
        <w:trPr>
          <w:cantSplit/>
        </w:trPr>
        <w:tc>
          <w:tcPr>
            <w:tcW w:w="1384" w:type="dxa"/>
            <w:vAlign w:val="center"/>
          </w:tcPr>
          <w:p w14:paraId="6F3E411D" w14:textId="5E456080" w:rsidR="007A1E14" w:rsidRPr="00D4418C" w:rsidRDefault="007A1E14" w:rsidP="001A7F61">
            <w:pPr>
              <w:rPr>
                <w:rFonts w:eastAsia="Arial Unicode MS"/>
                <w:sz w:val="20"/>
                <w:szCs w:val="18"/>
              </w:rPr>
            </w:pPr>
          </w:p>
        </w:tc>
        <w:tc>
          <w:tcPr>
            <w:tcW w:w="5670" w:type="dxa"/>
            <w:gridSpan w:val="3"/>
          </w:tcPr>
          <w:p w14:paraId="42C6D796" w14:textId="77777777" w:rsidR="007A1E14" w:rsidRDefault="007A1E14" w:rsidP="001A7F61">
            <w:pPr>
              <w:tabs>
                <w:tab w:val="left" w:pos="1008"/>
                <w:tab w:val="left" w:pos="2340"/>
                <w:tab w:val="left" w:pos="3960"/>
                <w:tab w:val="left" w:pos="5220"/>
              </w:tabs>
              <w:rPr>
                <w:b/>
                <w:highlight w:val="yellow"/>
              </w:rPr>
            </w:pPr>
          </w:p>
        </w:tc>
        <w:tc>
          <w:tcPr>
            <w:tcW w:w="3402" w:type="dxa"/>
            <w:vMerge w:val="restart"/>
          </w:tcPr>
          <w:p w14:paraId="1036224C" w14:textId="77777777" w:rsidR="007A1E14" w:rsidRPr="00CA4EA0" w:rsidRDefault="007A1E14" w:rsidP="001A7F61">
            <w:pPr>
              <w:pStyle w:val="xl22"/>
              <w:tabs>
                <w:tab w:val="left" w:pos="1008"/>
                <w:tab w:val="left" w:pos="2340"/>
                <w:tab w:val="left" w:pos="3960"/>
                <w:tab w:val="left" w:pos="5220"/>
              </w:tabs>
              <w:spacing w:before="0" w:beforeAutospacing="0" w:after="0" w:afterAutospacing="0"/>
              <w:rPr>
                <w:rFonts w:ascii="Arial" w:eastAsia="Times New Roman" w:hAnsi="Arial"/>
                <w:sz w:val="20"/>
                <w:lang w:val="en-AU"/>
              </w:rPr>
            </w:pPr>
            <w:r w:rsidRPr="00CA4EA0">
              <w:rPr>
                <w:rFonts w:ascii="Arial" w:eastAsia="Times New Roman" w:hAnsi="Arial"/>
                <w:sz w:val="20"/>
                <w:lang w:val="en-AU"/>
              </w:rPr>
              <w:t>CAMP SITE</w:t>
            </w:r>
          </w:p>
          <w:p w14:paraId="6E1831B3" w14:textId="77777777" w:rsidR="007A1E14" w:rsidRDefault="007A1E14" w:rsidP="001A7F61">
            <w:pPr>
              <w:tabs>
                <w:tab w:val="left" w:pos="1008"/>
                <w:tab w:val="left" w:pos="2340"/>
                <w:tab w:val="left" w:pos="3960"/>
                <w:tab w:val="left" w:pos="5220"/>
              </w:tabs>
              <w:jc w:val="center"/>
            </w:pPr>
          </w:p>
        </w:tc>
      </w:tr>
      <w:tr w:rsidR="007A1E14" w14:paraId="37BAB3B0" w14:textId="77777777" w:rsidTr="001A7F61">
        <w:trPr>
          <w:cantSplit/>
        </w:trPr>
        <w:tc>
          <w:tcPr>
            <w:tcW w:w="1384" w:type="dxa"/>
            <w:vAlign w:val="center"/>
          </w:tcPr>
          <w:p w14:paraId="420F6914" w14:textId="0608BF95" w:rsidR="007A1E14" w:rsidRPr="00D4418C" w:rsidRDefault="00647A21" w:rsidP="001A7F61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WP 6</w:t>
            </w:r>
          </w:p>
          <w:p w14:paraId="04E5DFE4" w14:textId="4471C72E" w:rsidR="007A1E14" w:rsidRPr="00D4418C" w:rsidRDefault="007A1E14" w:rsidP="001A7F61">
            <w:pPr>
              <w:rPr>
                <w:sz w:val="20"/>
                <w:szCs w:val="18"/>
              </w:rPr>
            </w:pPr>
            <w:r w:rsidRPr="00D4418C">
              <w:rPr>
                <w:sz w:val="20"/>
                <w:szCs w:val="18"/>
              </w:rPr>
              <w:t>544 606</w:t>
            </w:r>
          </w:p>
          <w:p w14:paraId="54E11D2A" w14:textId="77777777" w:rsidR="007A1E14" w:rsidRPr="00D4418C" w:rsidRDefault="007A1E14" w:rsidP="001A7F61">
            <w:pPr>
              <w:rPr>
                <w:sz w:val="20"/>
                <w:szCs w:val="18"/>
              </w:rPr>
            </w:pPr>
          </w:p>
        </w:tc>
        <w:tc>
          <w:tcPr>
            <w:tcW w:w="2126" w:type="dxa"/>
          </w:tcPr>
          <w:p w14:paraId="26C050A8" w14:textId="77777777" w:rsidR="007A1E14" w:rsidRPr="00E30400" w:rsidRDefault="007A1E14" w:rsidP="001A7F61">
            <w:r>
              <w:t xml:space="preserve">Ele = </w:t>
            </w:r>
          </w:p>
        </w:tc>
        <w:tc>
          <w:tcPr>
            <w:tcW w:w="1843" w:type="dxa"/>
          </w:tcPr>
          <w:p w14:paraId="78F85FC1" w14:textId="77777777" w:rsidR="007A1E14" w:rsidRDefault="007A1E14" w:rsidP="001A7F61">
            <w:r w:rsidRPr="00E30400">
              <w:t xml:space="preserve">Grid = </w:t>
            </w:r>
          </w:p>
          <w:p w14:paraId="31126E5D" w14:textId="77777777" w:rsidR="007A1E14" w:rsidRDefault="007A1E14" w:rsidP="001A7F61"/>
          <w:p w14:paraId="65106D3E" w14:textId="77777777" w:rsidR="007A1E14" w:rsidRPr="00E30400" w:rsidRDefault="007A1E14" w:rsidP="001A7F61">
            <w:r w:rsidRPr="00E30400">
              <w:t xml:space="preserve">Mag =  </w:t>
            </w:r>
          </w:p>
        </w:tc>
        <w:tc>
          <w:tcPr>
            <w:tcW w:w="1701" w:type="dxa"/>
          </w:tcPr>
          <w:p w14:paraId="02800921" w14:textId="77777777" w:rsidR="007A1E14" w:rsidRPr="00E30400" w:rsidRDefault="007A1E14" w:rsidP="001A7F61">
            <w:pPr>
              <w:tabs>
                <w:tab w:val="left" w:pos="1008"/>
                <w:tab w:val="left" w:pos="2340"/>
                <w:tab w:val="left" w:pos="3960"/>
                <w:tab w:val="left" w:pos="5220"/>
              </w:tabs>
              <w:rPr>
                <w:b/>
              </w:rPr>
            </w:pPr>
            <w:r w:rsidRPr="00E30400">
              <w:rPr>
                <w:b/>
              </w:rPr>
              <w:t xml:space="preserve">Dist = </w:t>
            </w:r>
          </w:p>
        </w:tc>
        <w:tc>
          <w:tcPr>
            <w:tcW w:w="3402" w:type="dxa"/>
            <w:vMerge/>
          </w:tcPr>
          <w:p w14:paraId="2DE403A5" w14:textId="77777777" w:rsidR="007A1E14" w:rsidRDefault="007A1E14" w:rsidP="001A7F61">
            <w:pPr>
              <w:tabs>
                <w:tab w:val="left" w:pos="1008"/>
                <w:tab w:val="left" w:pos="2340"/>
                <w:tab w:val="left" w:pos="3960"/>
                <w:tab w:val="left" w:pos="5220"/>
              </w:tabs>
              <w:jc w:val="center"/>
            </w:pPr>
          </w:p>
        </w:tc>
      </w:tr>
      <w:tr w:rsidR="007A1E14" w14:paraId="2332AD33" w14:textId="77777777" w:rsidTr="0076558C">
        <w:trPr>
          <w:cantSplit/>
          <w:trHeight w:val="70"/>
        </w:trPr>
        <w:tc>
          <w:tcPr>
            <w:tcW w:w="1384" w:type="dxa"/>
            <w:vAlign w:val="center"/>
          </w:tcPr>
          <w:p w14:paraId="3B2197E8" w14:textId="19FC24D9" w:rsidR="007A1E14" w:rsidRPr="00D4418C" w:rsidRDefault="007A1E14" w:rsidP="001A7F61">
            <w:pPr>
              <w:rPr>
                <w:sz w:val="20"/>
                <w:szCs w:val="18"/>
              </w:rPr>
            </w:pPr>
          </w:p>
        </w:tc>
        <w:tc>
          <w:tcPr>
            <w:tcW w:w="5670" w:type="dxa"/>
            <w:gridSpan w:val="3"/>
          </w:tcPr>
          <w:p w14:paraId="62431CDC" w14:textId="3051E0EC" w:rsidR="007A1E14" w:rsidRPr="00E30400" w:rsidRDefault="00E601E3" w:rsidP="001A7F61">
            <w:pPr>
              <w:tabs>
                <w:tab w:val="left" w:pos="1008"/>
                <w:tab w:val="left" w:pos="2340"/>
                <w:tab w:val="left" w:pos="3960"/>
                <w:tab w:val="left" w:pos="5220"/>
              </w:tabs>
              <w:rPr>
                <w:b/>
              </w:rPr>
            </w:pPr>
            <w:r>
              <w:rPr>
                <w:b/>
              </w:rPr>
              <w:t>Sunday morning</w:t>
            </w:r>
          </w:p>
        </w:tc>
        <w:tc>
          <w:tcPr>
            <w:tcW w:w="3402" w:type="dxa"/>
            <w:vMerge w:val="restart"/>
          </w:tcPr>
          <w:p w14:paraId="49E398E2" w14:textId="77777777" w:rsidR="007A1E14" w:rsidRDefault="007A1E14" w:rsidP="001A7F61">
            <w:pPr>
              <w:pStyle w:val="xl22"/>
              <w:tabs>
                <w:tab w:val="left" w:pos="1008"/>
                <w:tab w:val="left" w:pos="2340"/>
                <w:tab w:val="left" w:pos="3960"/>
                <w:tab w:val="left" w:pos="5220"/>
              </w:tabs>
              <w:spacing w:before="0" w:beforeAutospacing="0" w:after="0" w:afterAutospacing="0"/>
              <w:rPr>
                <w:rFonts w:ascii="Arial" w:eastAsia="Times New Roman" w:hAnsi="Arial"/>
                <w:lang w:val="en-AU"/>
              </w:rPr>
            </w:pPr>
          </w:p>
        </w:tc>
      </w:tr>
      <w:tr w:rsidR="007A1E14" w14:paraId="1AB79FC2" w14:textId="77777777" w:rsidTr="001A7F61">
        <w:trPr>
          <w:cantSplit/>
        </w:trPr>
        <w:tc>
          <w:tcPr>
            <w:tcW w:w="1384" w:type="dxa"/>
            <w:vAlign w:val="center"/>
          </w:tcPr>
          <w:p w14:paraId="0ABE6EB1" w14:textId="79E91D83" w:rsidR="007A1E14" w:rsidRPr="00D4418C" w:rsidRDefault="00027E2C" w:rsidP="001A7F61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WP 7</w:t>
            </w:r>
          </w:p>
          <w:p w14:paraId="16287F21" w14:textId="455569F0" w:rsidR="007A1E14" w:rsidRPr="00D4418C" w:rsidRDefault="003F7BAE" w:rsidP="00AB2C89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545 </w:t>
            </w:r>
            <w:r w:rsidR="009C1A3D">
              <w:rPr>
                <w:sz w:val="20"/>
                <w:szCs w:val="18"/>
              </w:rPr>
              <w:t>602</w:t>
            </w:r>
          </w:p>
        </w:tc>
        <w:tc>
          <w:tcPr>
            <w:tcW w:w="2126" w:type="dxa"/>
          </w:tcPr>
          <w:p w14:paraId="4EE1DFCD" w14:textId="77777777" w:rsidR="007A1E14" w:rsidRPr="00E30400" w:rsidRDefault="007A1E14" w:rsidP="001A7F61">
            <w:r>
              <w:t xml:space="preserve">Ele = </w:t>
            </w:r>
          </w:p>
        </w:tc>
        <w:tc>
          <w:tcPr>
            <w:tcW w:w="1843" w:type="dxa"/>
          </w:tcPr>
          <w:p w14:paraId="30AD5F2B" w14:textId="77777777" w:rsidR="007A1E14" w:rsidRDefault="007A1E14" w:rsidP="001A7F61">
            <w:r w:rsidRPr="00E30400">
              <w:t xml:space="preserve">Grid = </w:t>
            </w:r>
          </w:p>
          <w:p w14:paraId="5BE93A62" w14:textId="77777777" w:rsidR="007A1E14" w:rsidRDefault="007A1E14" w:rsidP="001A7F61"/>
          <w:p w14:paraId="485702CD" w14:textId="77777777" w:rsidR="007A1E14" w:rsidRPr="00E30400" w:rsidRDefault="007A1E14" w:rsidP="001A7F61">
            <w:r w:rsidRPr="00E30400">
              <w:t>Mag =</w:t>
            </w:r>
          </w:p>
        </w:tc>
        <w:tc>
          <w:tcPr>
            <w:tcW w:w="1701" w:type="dxa"/>
          </w:tcPr>
          <w:p w14:paraId="14E9DC3B" w14:textId="77777777" w:rsidR="007A1E14" w:rsidRPr="00E30400" w:rsidRDefault="007A1E14" w:rsidP="001A7F61">
            <w:pPr>
              <w:tabs>
                <w:tab w:val="left" w:pos="1008"/>
                <w:tab w:val="left" w:pos="2340"/>
                <w:tab w:val="left" w:pos="3960"/>
                <w:tab w:val="left" w:pos="5220"/>
              </w:tabs>
              <w:rPr>
                <w:b/>
              </w:rPr>
            </w:pPr>
            <w:r w:rsidRPr="00E30400">
              <w:rPr>
                <w:b/>
              </w:rPr>
              <w:t xml:space="preserve">Dist = </w:t>
            </w:r>
          </w:p>
        </w:tc>
        <w:tc>
          <w:tcPr>
            <w:tcW w:w="3402" w:type="dxa"/>
            <w:vMerge/>
          </w:tcPr>
          <w:p w14:paraId="384BA73E" w14:textId="77777777" w:rsidR="007A1E14" w:rsidRDefault="007A1E14" w:rsidP="001A7F61">
            <w:pPr>
              <w:tabs>
                <w:tab w:val="left" w:pos="1008"/>
                <w:tab w:val="left" w:pos="2340"/>
                <w:tab w:val="left" w:pos="3960"/>
                <w:tab w:val="left" w:pos="5220"/>
              </w:tabs>
              <w:jc w:val="center"/>
            </w:pPr>
          </w:p>
        </w:tc>
      </w:tr>
      <w:tr w:rsidR="007A1E14" w14:paraId="32791C59" w14:textId="77777777" w:rsidTr="001A7F61">
        <w:trPr>
          <w:cantSplit/>
        </w:trPr>
        <w:tc>
          <w:tcPr>
            <w:tcW w:w="1384" w:type="dxa"/>
            <w:vAlign w:val="center"/>
          </w:tcPr>
          <w:p w14:paraId="04DCD5C8" w14:textId="30272066" w:rsidR="007A1E14" w:rsidRPr="00D4418C" w:rsidRDefault="00AB2C89" w:rsidP="001A7F61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WP 8</w:t>
            </w:r>
          </w:p>
          <w:p w14:paraId="0BCB16BA" w14:textId="77777777" w:rsidR="00AB2C89" w:rsidRPr="00D4418C" w:rsidRDefault="00AB2C89" w:rsidP="00AB2C89">
            <w:pPr>
              <w:rPr>
                <w:sz w:val="20"/>
                <w:szCs w:val="18"/>
              </w:rPr>
            </w:pPr>
            <w:r w:rsidRPr="00D4418C">
              <w:rPr>
                <w:sz w:val="20"/>
                <w:szCs w:val="18"/>
              </w:rPr>
              <w:t>5</w:t>
            </w:r>
            <w:r>
              <w:rPr>
                <w:sz w:val="20"/>
                <w:szCs w:val="18"/>
              </w:rPr>
              <w:t>36</w:t>
            </w:r>
            <w:r w:rsidRPr="00D4418C">
              <w:rPr>
                <w:sz w:val="20"/>
                <w:szCs w:val="18"/>
              </w:rPr>
              <w:t xml:space="preserve"> 59</w:t>
            </w:r>
            <w:r>
              <w:rPr>
                <w:sz w:val="20"/>
                <w:szCs w:val="18"/>
              </w:rPr>
              <w:t>0</w:t>
            </w:r>
          </w:p>
          <w:p w14:paraId="0B4020A7" w14:textId="77777777" w:rsidR="007A1E14" w:rsidRPr="00D4418C" w:rsidRDefault="007A1E14" w:rsidP="001A7F61">
            <w:pPr>
              <w:rPr>
                <w:sz w:val="20"/>
                <w:szCs w:val="18"/>
              </w:rPr>
            </w:pPr>
          </w:p>
        </w:tc>
        <w:tc>
          <w:tcPr>
            <w:tcW w:w="2126" w:type="dxa"/>
          </w:tcPr>
          <w:p w14:paraId="0F9D8864" w14:textId="77777777" w:rsidR="007A1E14" w:rsidRPr="00E30400" w:rsidRDefault="007A1E14" w:rsidP="001A7F61">
            <w:r>
              <w:t xml:space="preserve">Ele = </w:t>
            </w:r>
          </w:p>
        </w:tc>
        <w:tc>
          <w:tcPr>
            <w:tcW w:w="1843" w:type="dxa"/>
          </w:tcPr>
          <w:p w14:paraId="10A465BA" w14:textId="77777777" w:rsidR="007A1E14" w:rsidRDefault="007A1E14" w:rsidP="001A7F61">
            <w:r w:rsidRPr="00E30400">
              <w:t xml:space="preserve">Grid = </w:t>
            </w:r>
          </w:p>
          <w:p w14:paraId="1D7B270A" w14:textId="77777777" w:rsidR="007A1E14" w:rsidRDefault="007A1E14" w:rsidP="001A7F61"/>
          <w:p w14:paraId="3F084E6E" w14:textId="77777777" w:rsidR="007A1E14" w:rsidRPr="00E30400" w:rsidRDefault="007A1E14" w:rsidP="001A7F61">
            <w:r w:rsidRPr="00E30400">
              <w:t xml:space="preserve">Mag =  </w:t>
            </w:r>
          </w:p>
        </w:tc>
        <w:tc>
          <w:tcPr>
            <w:tcW w:w="1701" w:type="dxa"/>
          </w:tcPr>
          <w:p w14:paraId="227533B7" w14:textId="77777777" w:rsidR="007A1E14" w:rsidRPr="00E30400" w:rsidRDefault="007A1E14" w:rsidP="001A7F61">
            <w:pPr>
              <w:tabs>
                <w:tab w:val="left" w:pos="1008"/>
                <w:tab w:val="left" w:pos="2340"/>
                <w:tab w:val="left" w:pos="3960"/>
                <w:tab w:val="left" w:pos="5220"/>
              </w:tabs>
              <w:rPr>
                <w:b/>
              </w:rPr>
            </w:pPr>
            <w:r w:rsidRPr="00E30400">
              <w:rPr>
                <w:b/>
              </w:rPr>
              <w:t xml:space="preserve">Dist = </w:t>
            </w:r>
          </w:p>
        </w:tc>
        <w:tc>
          <w:tcPr>
            <w:tcW w:w="3402" w:type="dxa"/>
            <w:vMerge/>
          </w:tcPr>
          <w:p w14:paraId="4F904CB7" w14:textId="77777777" w:rsidR="007A1E14" w:rsidRPr="00CA4EA0" w:rsidRDefault="007A1E14" w:rsidP="001A7F61">
            <w:pPr>
              <w:tabs>
                <w:tab w:val="left" w:pos="1008"/>
                <w:tab w:val="left" w:pos="2340"/>
                <w:tab w:val="left" w:pos="3960"/>
                <w:tab w:val="left" w:pos="5220"/>
              </w:tabs>
              <w:jc w:val="center"/>
            </w:pPr>
          </w:p>
        </w:tc>
      </w:tr>
      <w:tr w:rsidR="007A1E14" w14:paraId="298C171D" w14:textId="77777777" w:rsidTr="001A7F61">
        <w:trPr>
          <w:cantSplit/>
        </w:trPr>
        <w:tc>
          <w:tcPr>
            <w:tcW w:w="1384" w:type="dxa"/>
            <w:vAlign w:val="center"/>
          </w:tcPr>
          <w:p w14:paraId="2C644635" w14:textId="2DE6F7EA" w:rsidR="007A1E14" w:rsidRPr="00D4418C" w:rsidRDefault="007A1E14" w:rsidP="001A7F61">
            <w:pPr>
              <w:rPr>
                <w:rFonts w:eastAsia="Arial Unicode MS"/>
                <w:sz w:val="20"/>
                <w:szCs w:val="18"/>
              </w:rPr>
            </w:pPr>
          </w:p>
        </w:tc>
        <w:tc>
          <w:tcPr>
            <w:tcW w:w="5670" w:type="dxa"/>
            <w:gridSpan w:val="3"/>
          </w:tcPr>
          <w:p w14:paraId="06971CD3" w14:textId="5EE576A7" w:rsidR="007A1E14" w:rsidRPr="00E30400" w:rsidRDefault="00492968" w:rsidP="001A7F61">
            <w:pPr>
              <w:tabs>
                <w:tab w:val="left" w:pos="1008"/>
                <w:tab w:val="left" w:pos="2340"/>
                <w:tab w:val="left" w:pos="3960"/>
                <w:tab w:val="left" w:pos="5220"/>
              </w:tabs>
              <w:rPr>
                <w:b/>
              </w:rPr>
            </w:pPr>
            <w:r>
              <w:rPr>
                <w:b/>
              </w:rPr>
              <w:t>Navigation exercise to Brumlow Top</w:t>
            </w:r>
          </w:p>
        </w:tc>
        <w:tc>
          <w:tcPr>
            <w:tcW w:w="3402" w:type="dxa"/>
            <w:vMerge w:val="restart"/>
          </w:tcPr>
          <w:p w14:paraId="6EBD20A9" w14:textId="77777777" w:rsidR="00B95C59" w:rsidRDefault="00B95C59" w:rsidP="001A7F61">
            <w:pPr>
              <w:pStyle w:val="xl22"/>
              <w:tabs>
                <w:tab w:val="left" w:pos="1008"/>
                <w:tab w:val="left" w:pos="2340"/>
                <w:tab w:val="left" w:pos="3960"/>
                <w:tab w:val="left" w:pos="5220"/>
              </w:tabs>
              <w:spacing w:before="0" w:beforeAutospacing="0" w:after="0" w:afterAutospacing="0"/>
              <w:rPr>
                <w:rFonts w:ascii="Arial" w:eastAsia="Times New Roman" w:hAnsi="Arial"/>
                <w:sz w:val="20"/>
                <w:lang w:val="en-AU"/>
              </w:rPr>
            </w:pPr>
          </w:p>
          <w:p w14:paraId="1B4F289B" w14:textId="77777777" w:rsidR="00B95C59" w:rsidRDefault="00B95C59" w:rsidP="001A7F61">
            <w:pPr>
              <w:pStyle w:val="xl22"/>
              <w:tabs>
                <w:tab w:val="left" w:pos="1008"/>
                <w:tab w:val="left" w:pos="2340"/>
                <w:tab w:val="left" w:pos="3960"/>
                <w:tab w:val="left" w:pos="5220"/>
              </w:tabs>
              <w:spacing w:before="0" w:beforeAutospacing="0" w:after="0" w:afterAutospacing="0"/>
              <w:rPr>
                <w:rFonts w:ascii="Arial" w:eastAsia="Times New Roman" w:hAnsi="Arial"/>
                <w:sz w:val="20"/>
                <w:lang w:val="en-AU"/>
              </w:rPr>
            </w:pPr>
          </w:p>
          <w:p w14:paraId="30C12F7C" w14:textId="689AF252" w:rsidR="007A1E14" w:rsidRPr="00CA4EA0" w:rsidRDefault="007A1E14" w:rsidP="001A7F61">
            <w:pPr>
              <w:pStyle w:val="xl22"/>
              <w:tabs>
                <w:tab w:val="left" w:pos="1008"/>
                <w:tab w:val="left" w:pos="2340"/>
                <w:tab w:val="left" w:pos="3960"/>
                <w:tab w:val="left" w:pos="5220"/>
              </w:tabs>
              <w:spacing w:before="0" w:beforeAutospacing="0" w:after="0" w:afterAutospacing="0"/>
              <w:rPr>
                <w:rFonts w:ascii="Arial" w:eastAsia="Times New Roman" w:hAnsi="Arial"/>
                <w:sz w:val="20"/>
                <w:lang w:val="en-AU"/>
              </w:rPr>
            </w:pPr>
            <w:r w:rsidRPr="00CA4EA0">
              <w:rPr>
                <w:rFonts w:ascii="Arial" w:eastAsia="Times New Roman" w:hAnsi="Arial"/>
                <w:sz w:val="20"/>
                <w:lang w:val="en-AU"/>
              </w:rPr>
              <w:t>RETURN TO CAMPSITE</w:t>
            </w:r>
          </w:p>
          <w:p w14:paraId="2A1F701D" w14:textId="77777777" w:rsidR="007A1E14" w:rsidRPr="00CA4EA0" w:rsidRDefault="007A1E14" w:rsidP="001A7F61">
            <w:pPr>
              <w:tabs>
                <w:tab w:val="left" w:pos="1008"/>
                <w:tab w:val="left" w:pos="2340"/>
                <w:tab w:val="left" w:pos="3960"/>
                <w:tab w:val="left" w:pos="5220"/>
              </w:tabs>
              <w:jc w:val="center"/>
            </w:pPr>
          </w:p>
        </w:tc>
      </w:tr>
      <w:tr w:rsidR="007A1E14" w14:paraId="65635565" w14:textId="77777777" w:rsidTr="001A7F61">
        <w:trPr>
          <w:cantSplit/>
        </w:trPr>
        <w:tc>
          <w:tcPr>
            <w:tcW w:w="1384" w:type="dxa"/>
            <w:vAlign w:val="center"/>
          </w:tcPr>
          <w:p w14:paraId="4673E7B7" w14:textId="39B5ABE6" w:rsidR="007A1E14" w:rsidRPr="00D4418C" w:rsidRDefault="00492968" w:rsidP="001A7F61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WP 9 </w:t>
            </w:r>
          </w:p>
          <w:p w14:paraId="4864BEEE" w14:textId="78CDFDAB" w:rsidR="007A1E14" w:rsidRPr="00D4418C" w:rsidRDefault="007A1E14" w:rsidP="001A7F61">
            <w:pPr>
              <w:rPr>
                <w:sz w:val="20"/>
                <w:szCs w:val="18"/>
              </w:rPr>
            </w:pPr>
            <w:r w:rsidRPr="00D4418C">
              <w:rPr>
                <w:sz w:val="20"/>
                <w:szCs w:val="18"/>
              </w:rPr>
              <w:t>534 582</w:t>
            </w:r>
          </w:p>
          <w:p w14:paraId="03EFCA41" w14:textId="77777777" w:rsidR="007A1E14" w:rsidRPr="00D4418C" w:rsidRDefault="007A1E14" w:rsidP="001A7F61">
            <w:pPr>
              <w:rPr>
                <w:sz w:val="20"/>
                <w:szCs w:val="18"/>
              </w:rPr>
            </w:pPr>
          </w:p>
        </w:tc>
        <w:tc>
          <w:tcPr>
            <w:tcW w:w="2126" w:type="dxa"/>
          </w:tcPr>
          <w:p w14:paraId="01EBB526" w14:textId="77777777" w:rsidR="007A1E14" w:rsidRPr="00E30400" w:rsidRDefault="007A1E14" w:rsidP="001A7F61">
            <w:r>
              <w:t xml:space="preserve">Ele = </w:t>
            </w:r>
          </w:p>
        </w:tc>
        <w:tc>
          <w:tcPr>
            <w:tcW w:w="1843" w:type="dxa"/>
          </w:tcPr>
          <w:p w14:paraId="1881520F" w14:textId="77777777" w:rsidR="007A1E14" w:rsidRDefault="007A1E14" w:rsidP="001A7F61">
            <w:r w:rsidRPr="00E30400">
              <w:t xml:space="preserve">Grid = </w:t>
            </w:r>
          </w:p>
          <w:p w14:paraId="5F96A722" w14:textId="77777777" w:rsidR="007A1E14" w:rsidRDefault="007A1E14" w:rsidP="001A7F61"/>
          <w:p w14:paraId="2E3915A5" w14:textId="77777777" w:rsidR="007A1E14" w:rsidRPr="00E30400" w:rsidRDefault="007A1E14" w:rsidP="001A7F61">
            <w:r w:rsidRPr="00E30400">
              <w:t>Mag =</w:t>
            </w:r>
          </w:p>
        </w:tc>
        <w:tc>
          <w:tcPr>
            <w:tcW w:w="1701" w:type="dxa"/>
          </w:tcPr>
          <w:p w14:paraId="43819CD0" w14:textId="77777777" w:rsidR="007A1E14" w:rsidRPr="00E30400" w:rsidRDefault="007A1E14" w:rsidP="001A7F61">
            <w:pPr>
              <w:tabs>
                <w:tab w:val="left" w:pos="1008"/>
                <w:tab w:val="left" w:pos="2340"/>
                <w:tab w:val="left" w:pos="3960"/>
                <w:tab w:val="left" w:pos="5220"/>
              </w:tabs>
              <w:rPr>
                <w:b/>
              </w:rPr>
            </w:pPr>
            <w:r w:rsidRPr="00E30400">
              <w:rPr>
                <w:b/>
              </w:rPr>
              <w:t xml:space="preserve">Dist = </w:t>
            </w:r>
          </w:p>
        </w:tc>
        <w:tc>
          <w:tcPr>
            <w:tcW w:w="3402" w:type="dxa"/>
            <w:vMerge/>
          </w:tcPr>
          <w:p w14:paraId="5B95CD12" w14:textId="77777777" w:rsidR="007A1E14" w:rsidRDefault="007A1E14" w:rsidP="001A7F61">
            <w:pPr>
              <w:tabs>
                <w:tab w:val="left" w:pos="1008"/>
                <w:tab w:val="left" w:pos="2340"/>
                <w:tab w:val="left" w:pos="3960"/>
                <w:tab w:val="left" w:pos="5220"/>
              </w:tabs>
              <w:jc w:val="center"/>
            </w:pPr>
          </w:p>
        </w:tc>
      </w:tr>
      <w:tr w:rsidR="007A1E14" w14:paraId="4F9CBDB0" w14:textId="77777777" w:rsidTr="001A7F61">
        <w:trPr>
          <w:cantSplit/>
        </w:trPr>
        <w:tc>
          <w:tcPr>
            <w:tcW w:w="1384" w:type="dxa"/>
            <w:vAlign w:val="center"/>
          </w:tcPr>
          <w:p w14:paraId="69258065" w14:textId="5F17CA0D" w:rsidR="007A1E14" w:rsidRPr="00D4418C" w:rsidRDefault="007A1E14" w:rsidP="001A7F61">
            <w:pPr>
              <w:rPr>
                <w:rFonts w:eastAsia="Arial Unicode MS"/>
                <w:sz w:val="20"/>
                <w:szCs w:val="18"/>
              </w:rPr>
            </w:pPr>
          </w:p>
        </w:tc>
        <w:tc>
          <w:tcPr>
            <w:tcW w:w="5670" w:type="dxa"/>
            <w:gridSpan w:val="3"/>
          </w:tcPr>
          <w:p w14:paraId="5220BBB2" w14:textId="77777777" w:rsidR="007A1E14" w:rsidRPr="00E30400" w:rsidRDefault="007A1E14" w:rsidP="001A7F61">
            <w:pPr>
              <w:tabs>
                <w:tab w:val="left" w:pos="1008"/>
                <w:tab w:val="left" w:pos="2340"/>
                <w:tab w:val="left" w:pos="3960"/>
                <w:tab w:val="left" w:pos="5220"/>
              </w:tabs>
              <w:rPr>
                <w:b/>
              </w:rPr>
            </w:pPr>
          </w:p>
        </w:tc>
        <w:tc>
          <w:tcPr>
            <w:tcW w:w="3402" w:type="dxa"/>
            <w:vMerge w:val="restart"/>
          </w:tcPr>
          <w:p w14:paraId="002E543A" w14:textId="77777777" w:rsidR="007A1E14" w:rsidRDefault="007A1E14" w:rsidP="001A7F61">
            <w:pPr>
              <w:pStyle w:val="xl22"/>
              <w:tabs>
                <w:tab w:val="left" w:pos="1008"/>
                <w:tab w:val="left" w:pos="2340"/>
                <w:tab w:val="left" w:pos="3960"/>
                <w:tab w:val="left" w:pos="5220"/>
              </w:tabs>
              <w:spacing w:before="0" w:beforeAutospacing="0" w:after="0" w:afterAutospacing="0"/>
              <w:rPr>
                <w:rFonts w:ascii="Arial" w:eastAsia="Times New Roman" w:hAnsi="Arial"/>
                <w:lang w:val="en-AU"/>
              </w:rPr>
            </w:pPr>
          </w:p>
          <w:p w14:paraId="12F305A9" w14:textId="77777777" w:rsidR="00E31C3C" w:rsidRDefault="00E31C3C" w:rsidP="001A7F61">
            <w:pPr>
              <w:pStyle w:val="xl22"/>
              <w:tabs>
                <w:tab w:val="left" w:pos="1008"/>
                <w:tab w:val="left" w:pos="2340"/>
                <w:tab w:val="left" w:pos="3960"/>
                <w:tab w:val="left" w:pos="5220"/>
              </w:tabs>
              <w:spacing w:before="0" w:beforeAutospacing="0" w:after="0" w:afterAutospacing="0"/>
              <w:rPr>
                <w:rFonts w:ascii="Arial" w:eastAsia="Times New Roman" w:hAnsi="Arial"/>
                <w:lang w:val="en-AU"/>
              </w:rPr>
            </w:pPr>
          </w:p>
          <w:p w14:paraId="2595BE56" w14:textId="77777777" w:rsidR="00E31C3C" w:rsidRDefault="00E31C3C" w:rsidP="001A7F61">
            <w:pPr>
              <w:pStyle w:val="xl22"/>
              <w:tabs>
                <w:tab w:val="left" w:pos="1008"/>
                <w:tab w:val="left" w:pos="2340"/>
                <w:tab w:val="left" w:pos="3960"/>
                <w:tab w:val="left" w:pos="5220"/>
              </w:tabs>
              <w:spacing w:before="0" w:beforeAutospacing="0" w:after="0" w:afterAutospacing="0"/>
              <w:rPr>
                <w:rFonts w:ascii="Arial" w:eastAsia="Times New Roman" w:hAnsi="Arial"/>
                <w:lang w:val="en-AU"/>
              </w:rPr>
            </w:pPr>
          </w:p>
          <w:p w14:paraId="3C32617D" w14:textId="77777777" w:rsidR="00E31C3C" w:rsidRDefault="00E31C3C" w:rsidP="001A7F61">
            <w:pPr>
              <w:pStyle w:val="xl22"/>
              <w:tabs>
                <w:tab w:val="left" w:pos="1008"/>
                <w:tab w:val="left" w:pos="2340"/>
                <w:tab w:val="left" w:pos="3960"/>
                <w:tab w:val="left" w:pos="5220"/>
              </w:tabs>
              <w:spacing w:before="0" w:beforeAutospacing="0" w:after="0" w:afterAutospacing="0"/>
              <w:rPr>
                <w:rFonts w:ascii="Arial" w:eastAsia="Times New Roman" w:hAnsi="Arial"/>
                <w:lang w:val="en-AU"/>
              </w:rPr>
            </w:pPr>
          </w:p>
          <w:p w14:paraId="7B73C06D" w14:textId="77777777" w:rsidR="00E31C3C" w:rsidRDefault="00E31C3C" w:rsidP="001A7F61">
            <w:pPr>
              <w:pStyle w:val="xl22"/>
              <w:tabs>
                <w:tab w:val="left" w:pos="1008"/>
                <w:tab w:val="left" w:pos="2340"/>
                <w:tab w:val="left" w:pos="3960"/>
                <w:tab w:val="left" w:pos="5220"/>
              </w:tabs>
              <w:spacing w:before="0" w:beforeAutospacing="0" w:after="0" w:afterAutospacing="0"/>
              <w:rPr>
                <w:rFonts w:ascii="Arial" w:eastAsia="Times New Roman" w:hAnsi="Arial"/>
                <w:lang w:val="en-AU"/>
              </w:rPr>
            </w:pPr>
          </w:p>
          <w:p w14:paraId="46502914" w14:textId="54F89902" w:rsidR="00E31C3C" w:rsidRDefault="00E31C3C" w:rsidP="00E31C3C">
            <w:pPr>
              <w:pStyle w:val="xl22"/>
              <w:tabs>
                <w:tab w:val="left" w:pos="1008"/>
                <w:tab w:val="left" w:pos="2340"/>
                <w:tab w:val="left" w:pos="3960"/>
                <w:tab w:val="left" w:pos="5220"/>
              </w:tabs>
              <w:spacing w:before="0" w:beforeAutospacing="0" w:after="0" w:afterAutospacing="0"/>
              <w:rPr>
                <w:rFonts w:ascii="Arial" w:eastAsia="Times New Roman" w:hAnsi="Arial"/>
                <w:sz w:val="20"/>
                <w:lang w:val="en-AU"/>
              </w:rPr>
            </w:pPr>
            <w:r w:rsidRPr="00CA4EA0">
              <w:rPr>
                <w:rFonts w:ascii="Arial" w:eastAsia="Times New Roman" w:hAnsi="Arial"/>
                <w:sz w:val="20"/>
                <w:lang w:val="en-AU"/>
              </w:rPr>
              <w:t xml:space="preserve">RETURN TO </w:t>
            </w:r>
            <w:r>
              <w:rPr>
                <w:rFonts w:ascii="Arial" w:eastAsia="Times New Roman" w:hAnsi="Arial"/>
                <w:sz w:val="20"/>
                <w:lang w:val="en-AU"/>
              </w:rPr>
              <w:t>WP 1,</w:t>
            </w:r>
          </w:p>
          <w:p w14:paraId="13CB595B" w14:textId="5E39A677" w:rsidR="00E31C3C" w:rsidRPr="00E31C3C" w:rsidRDefault="00E31C3C" w:rsidP="00E31C3C">
            <w:pPr>
              <w:pStyle w:val="xl22"/>
              <w:tabs>
                <w:tab w:val="left" w:pos="1008"/>
                <w:tab w:val="left" w:pos="2340"/>
                <w:tab w:val="left" w:pos="3960"/>
                <w:tab w:val="left" w:pos="5220"/>
              </w:tabs>
              <w:spacing w:before="0" w:beforeAutospacing="0" w:after="0" w:afterAutospacing="0"/>
              <w:rPr>
                <w:rFonts w:ascii="Arial" w:eastAsia="Times New Roman" w:hAnsi="Arial"/>
                <w:sz w:val="20"/>
                <w:lang w:val="en-AU"/>
              </w:rPr>
            </w:pPr>
            <w:r>
              <w:rPr>
                <w:rFonts w:ascii="Arial" w:eastAsia="Times New Roman" w:hAnsi="Arial"/>
                <w:sz w:val="20"/>
                <w:lang w:val="en-AU"/>
              </w:rPr>
              <w:t>POLBLUE CAMPSITE</w:t>
            </w:r>
          </w:p>
        </w:tc>
      </w:tr>
      <w:tr w:rsidR="007A1E14" w14:paraId="424BC6E8" w14:textId="77777777" w:rsidTr="001A7F61">
        <w:trPr>
          <w:cantSplit/>
        </w:trPr>
        <w:tc>
          <w:tcPr>
            <w:tcW w:w="1384" w:type="dxa"/>
            <w:vAlign w:val="center"/>
          </w:tcPr>
          <w:p w14:paraId="2EECCB0D" w14:textId="64E41695" w:rsidR="009C1A3D" w:rsidRDefault="009C1A3D" w:rsidP="001A7F61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WP 10</w:t>
            </w:r>
          </w:p>
          <w:p w14:paraId="08D17D85" w14:textId="1D434F56" w:rsidR="007A1E14" w:rsidRPr="00D4418C" w:rsidRDefault="007A1E14" w:rsidP="001A7F61">
            <w:pPr>
              <w:rPr>
                <w:sz w:val="20"/>
                <w:szCs w:val="18"/>
              </w:rPr>
            </w:pPr>
            <w:r w:rsidRPr="00D4418C">
              <w:rPr>
                <w:sz w:val="20"/>
                <w:szCs w:val="18"/>
              </w:rPr>
              <w:t>530 613</w:t>
            </w:r>
          </w:p>
          <w:p w14:paraId="6D9C8D39" w14:textId="1387B913" w:rsidR="007A1E14" w:rsidRPr="00D4418C" w:rsidRDefault="009C1A3D" w:rsidP="001A7F61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(=WP 4)</w:t>
            </w:r>
          </w:p>
        </w:tc>
        <w:tc>
          <w:tcPr>
            <w:tcW w:w="2126" w:type="dxa"/>
          </w:tcPr>
          <w:p w14:paraId="24D96952" w14:textId="77777777" w:rsidR="007A1E14" w:rsidRPr="00E30400" w:rsidRDefault="007A1E14" w:rsidP="001A7F61">
            <w:r>
              <w:t xml:space="preserve">Ele = </w:t>
            </w:r>
          </w:p>
        </w:tc>
        <w:tc>
          <w:tcPr>
            <w:tcW w:w="1843" w:type="dxa"/>
          </w:tcPr>
          <w:p w14:paraId="6D4C4490" w14:textId="77777777" w:rsidR="007A1E14" w:rsidRDefault="007A1E14" w:rsidP="001A7F61">
            <w:r w:rsidRPr="00E30400">
              <w:t xml:space="preserve">Grid = </w:t>
            </w:r>
          </w:p>
          <w:p w14:paraId="675E05EE" w14:textId="77777777" w:rsidR="007A1E14" w:rsidRDefault="007A1E14" w:rsidP="001A7F61"/>
          <w:p w14:paraId="11AC9FB1" w14:textId="77777777" w:rsidR="007A1E14" w:rsidRPr="00E30400" w:rsidRDefault="007A1E14" w:rsidP="001A7F61">
            <w:r w:rsidRPr="00E30400">
              <w:t xml:space="preserve">Mag =  </w:t>
            </w:r>
          </w:p>
        </w:tc>
        <w:tc>
          <w:tcPr>
            <w:tcW w:w="1701" w:type="dxa"/>
          </w:tcPr>
          <w:p w14:paraId="24FCD0D9" w14:textId="77777777" w:rsidR="007A1E14" w:rsidRPr="00E30400" w:rsidRDefault="007A1E14" w:rsidP="001A7F61">
            <w:pPr>
              <w:tabs>
                <w:tab w:val="left" w:pos="1008"/>
                <w:tab w:val="left" w:pos="2340"/>
                <w:tab w:val="left" w:pos="3960"/>
                <w:tab w:val="left" w:pos="5220"/>
              </w:tabs>
              <w:rPr>
                <w:b/>
              </w:rPr>
            </w:pPr>
            <w:r w:rsidRPr="00E30400">
              <w:rPr>
                <w:b/>
              </w:rPr>
              <w:t xml:space="preserve">Dist = </w:t>
            </w:r>
          </w:p>
        </w:tc>
        <w:tc>
          <w:tcPr>
            <w:tcW w:w="3402" w:type="dxa"/>
            <w:vMerge/>
          </w:tcPr>
          <w:p w14:paraId="2FC17F8B" w14:textId="77777777" w:rsidR="007A1E14" w:rsidRDefault="007A1E14" w:rsidP="001A7F61">
            <w:pPr>
              <w:tabs>
                <w:tab w:val="left" w:pos="1008"/>
                <w:tab w:val="left" w:pos="2340"/>
                <w:tab w:val="left" w:pos="3960"/>
                <w:tab w:val="left" w:pos="5220"/>
              </w:tabs>
              <w:jc w:val="center"/>
            </w:pPr>
          </w:p>
        </w:tc>
      </w:tr>
      <w:tr w:rsidR="007A1E14" w14:paraId="01FC0EE7" w14:textId="77777777" w:rsidTr="00E31C3C">
        <w:trPr>
          <w:cantSplit/>
          <w:trHeight w:val="1004"/>
        </w:trPr>
        <w:tc>
          <w:tcPr>
            <w:tcW w:w="1384" w:type="dxa"/>
            <w:vAlign w:val="center"/>
          </w:tcPr>
          <w:p w14:paraId="237626D3" w14:textId="1A17E500" w:rsidR="007A1E14" w:rsidRPr="00D4418C" w:rsidRDefault="00255CF5" w:rsidP="001A7F61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WP 11</w:t>
            </w:r>
            <w:r w:rsidR="007A1E14" w:rsidRPr="00D4418C">
              <w:rPr>
                <w:sz w:val="20"/>
                <w:szCs w:val="18"/>
              </w:rPr>
              <w:t xml:space="preserve"> </w:t>
            </w:r>
          </w:p>
          <w:p w14:paraId="22C51178" w14:textId="41D0F49C" w:rsidR="007A1E14" w:rsidRPr="00D4418C" w:rsidRDefault="007A1E14" w:rsidP="001A7F61">
            <w:pPr>
              <w:rPr>
                <w:sz w:val="20"/>
                <w:szCs w:val="18"/>
              </w:rPr>
            </w:pPr>
            <w:r w:rsidRPr="00D4418C">
              <w:rPr>
                <w:sz w:val="20"/>
                <w:szCs w:val="18"/>
              </w:rPr>
              <w:t>523 627</w:t>
            </w:r>
          </w:p>
        </w:tc>
        <w:tc>
          <w:tcPr>
            <w:tcW w:w="2126" w:type="dxa"/>
          </w:tcPr>
          <w:p w14:paraId="21038FA0" w14:textId="77777777" w:rsidR="007A1E14" w:rsidRPr="00E30400" w:rsidRDefault="007A1E14" w:rsidP="001A7F61">
            <w:r>
              <w:t xml:space="preserve">Ele = </w:t>
            </w:r>
          </w:p>
        </w:tc>
        <w:tc>
          <w:tcPr>
            <w:tcW w:w="1843" w:type="dxa"/>
          </w:tcPr>
          <w:p w14:paraId="67D87752" w14:textId="77777777" w:rsidR="007A1E14" w:rsidRDefault="007A1E14" w:rsidP="001A7F61">
            <w:r w:rsidRPr="00E30400">
              <w:t xml:space="preserve">Grid = </w:t>
            </w:r>
          </w:p>
          <w:p w14:paraId="40BFB3DC" w14:textId="77777777" w:rsidR="007A1E14" w:rsidRPr="00E30400" w:rsidRDefault="007A1E14" w:rsidP="001A7F61">
            <w:r w:rsidRPr="00E30400">
              <w:t>Mag =</w:t>
            </w:r>
          </w:p>
        </w:tc>
        <w:tc>
          <w:tcPr>
            <w:tcW w:w="1701" w:type="dxa"/>
          </w:tcPr>
          <w:p w14:paraId="5FBCEA2A" w14:textId="77777777" w:rsidR="007A1E14" w:rsidRPr="00E30400" w:rsidRDefault="007A1E14" w:rsidP="001A7F61">
            <w:pPr>
              <w:tabs>
                <w:tab w:val="left" w:pos="1008"/>
                <w:tab w:val="left" w:pos="2340"/>
                <w:tab w:val="left" w:pos="3960"/>
                <w:tab w:val="left" w:pos="5220"/>
              </w:tabs>
              <w:rPr>
                <w:b/>
              </w:rPr>
            </w:pPr>
            <w:r w:rsidRPr="00E30400">
              <w:rPr>
                <w:b/>
              </w:rPr>
              <w:t xml:space="preserve">Dist = </w:t>
            </w:r>
          </w:p>
        </w:tc>
        <w:tc>
          <w:tcPr>
            <w:tcW w:w="3402" w:type="dxa"/>
            <w:vMerge/>
          </w:tcPr>
          <w:p w14:paraId="5AE48A43" w14:textId="77777777" w:rsidR="007A1E14" w:rsidRDefault="007A1E14" w:rsidP="001A7F61">
            <w:pPr>
              <w:tabs>
                <w:tab w:val="left" w:pos="1008"/>
                <w:tab w:val="left" w:pos="2340"/>
                <w:tab w:val="left" w:pos="3960"/>
                <w:tab w:val="left" w:pos="5220"/>
              </w:tabs>
              <w:jc w:val="center"/>
            </w:pPr>
          </w:p>
        </w:tc>
      </w:tr>
    </w:tbl>
    <w:p w14:paraId="50F40DEB" w14:textId="77777777" w:rsidR="007A1E14" w:rsidRDefault="007A1E14" w:rsidP="00A87017"/>
    <w:p w14:paraId="77A52294" w14:textId="77777777" w:rsidR="007A1E14" w:rsidRDefault="007A1E14" w:rsidP="00A87017"/>
    <w:p w14:paraId="5862CC80" w14:textId="77777777" w:rsidR="00A50DCC" w:rsidRDefault="00A50DCC" w:rsidP="00A87017"/>
    <w:p w14:paraId="455F3E22" w14:textId="77777777" w:rsidR="00A50DCC" w:rsidRDefault="00A50DCC" w:rsidP="00A87017"/>
    <w:p w14:paraId="2609F65A" w14:textId="77777777" w:rsidR="00A50DCC" w:rsidRDefault="00A50DCC" w:rsidP="00A87017"/>
    <w:p w14:paraId="1D76CDFF" w14:textId="77777777" w:rsidR="00A50DCC" w:rsidRDefault="00A50DCC" w:rsidP="00A87017"/>
    <w:p w14:paraId="5A2AB052" w14:textId="77777777" w:rsidR="00A50DCC" w:rsidRDefault="00A50DCC" w:rsidP="00A87017"/>
    <w:p w14:paraId="50203FD0" w14:textId="77777777" w:rsidR="00A50DCC" w:rsidRDefault="00A50DCC" w:rsidP="00A87017"/>
    <w:p w14:paraId="3B4ACD7D" w14:textId="77777777" w:rsidR="00A50DCC" w:rsidRDefault="00A50DCC" w:rsidP="00A87017"/>
    <w:p w14:paraId="5DB0A51A" w14:textId="77777777" w:rsidR="00A50DCC" w:rsidRDefault="00A50DCC" w:rsidP="00A87017"/>
    <w:p w14:paraId="04A7488D" w14:textId="77777777" w:rsidR="00A50DCC" w:rsidRDefault="00A50DCC" w:rsidP="00A87017"/>
    <w:p w14:paraId="5DB39651" w14:textId="77777777" w:rsidR="00A50DCC" w:rsidRDefault="00A50DCC" w:rsidP="00A87017"/>
    <w:p w14:paraId="3AE4EC76" w14:textId="77777777" w:rsidR="00A50DCC" w:rsidRDefault="00A50DCC" w:rsidP="00A87017"/>
    <w:p w14:paraId="50DEABA2" w14:textId="77777777" w:rsidR="00A50DCC" w:rsidRDefault="00A50DCC" w:rsidP="00A87017"/>
    <w:p w14:paraId="1565BB0C" w14:textId="77777777" w:rsidR="00D04A67" w:rsidRDefault="00D04A67" w:rsidP="00D04A67">
      <w:pPr>
        <w:pStyle w:val="NormalWeb"/>
      </w:pPr>
      <w:r>
        <w:rPr>
          <w:noProof/>
        </w:rPr>
        <w:lastRenderedPageBreak/>
        <w:drawing>
          <wp:inline distT="0" distB="0" distL="0" distR="0" wp14:anchorId="7AC56BD6" wp14:editId="6D9120BB">
            <wp:extent cx="6766998" cy="91059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0942" cy="913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DBB18" w14:textId="77777777" w:rsidR="00C60DA5" w:rsidRDefault="000E138B" w:rsidP="00A87017">
      <w:r>
        <w:t>Taken from MOONAN BROOK and BARRINGTON TOPS 1:25,000 (2017</w:t>
      </w:r>
      <w:r w:rsidR="008F300F">
        <w:t xml:space="preserve">) </w:t>
      </w:r>
    </w:p>
    <w:p w14:paraId="7351B124" w14:textId="6BEE47D6" w:rsidR="00A50DCC" w:rsidRPr="00D56725" w:rsidRDefault="00C60DA5" w:rsidP="00A87017">
      <w:r>
        <w:t>Grid to Magnetic angle 11.5</w:t>
      </w:r>
      <w:r>
        <w:rPr>
          <w:vertAlign w:val="superscript"/>
        </w:rPr>
        <w:t xml:space="preserve">0 </w:t>
      </w:r>
      <w:r>
        <w:t>east</w:t>
      </w:r>
      <w:r w:rsidR="00DF6B69">
        <w:t xml:space="preserve"> (as of 2001), and moves easterly by less than 0.</w:t>
      </w:r>
      <w:r w:rsidR="00D56725">
        <w:t>01</w:t>
      </w:r>
      <w:r w:rsidR="00D56725">
        <w:rPr>
          <w:vertAlign w:val="superscript"/>
        </w:rPr>
        <w:t>0</w:t>
      </w:r>
      <w:r w:rsidR="00D56725">
        <w:t xml:space="preserve"> per annum.</w:t>
      </w:r>
    </w:p>
    <w:sectPr w:rsidR="00A50DCC" w:rsidRPr="00D56725">
      <w:headerReference w:type="default" r:id="rId9"/>
      <w:pgSz w:w="11907" w:h="16840" w:code="9"/>
      <w:pgMar w:top="851" w:right="851" w:bottom="851" w:left="851" w:header="720" w:footer="720" w:gutter="0"/>
      <w:cols w:space="720"/>
      <w:noEndnote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139AB" w14:textId="77777777" w:rsidR="000B4E88" w:rsidRDefault="000B4E88">
      <w:r>
        <w:separator/>
      </w:r>
    </w:p>
  </w:endnote>
  <w:endnote w:type="continuationSeparator" w:id="0">
    <w:p w14:paraId="395A2D0F" w14:textId="77777777" w:rsidR="000B4E88" w:rsidRDefault="000B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D4AE1" w14:textId="77777777" w:rsidR="000B4E88" w:rsidRDefault="000B4E88">
      <w:r>
        <w:separator/>
      </w:r>
    </w:p>
  </w:footnote>
  <w:footnote w:type="continuationSeparator" w:id="0">
    <w:p w14:paraId="22ADA671" w14:textId="77777777" w:rsidR="000B4E88" w:rsidRDefault="000B4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F4951" w14:textId="77777777" w:rsidR="00B2295B" w:rsidRPr="00397979" w:rsidRDefault="00035D41">
    <w:pPr>
      <w:pStyle w:val="Header"/>
      <w:rPr>
        <w:lang w:val="en-AU"/>
      </w:rPr>
    </w:pPr>
    <w:r>
      <w:rPr>
        <w:sz w:val="20"/>
        <w:szCs w:val="20"/>
        <w:lang w:val="en-AU"/>
      </w:rPr>
      <w:t xml:space="preserve">ALPINE </w:t>
    </w:r>
    <w:r w:rsidR="00B2295B" w:rsidRPr="00F96C1A">
      <w:rPr>
        <w:sz w:val="20"/>
        <w:szCs w:val="20"/>
        <w:lang w:val="en-AU"/>
      </w:rPr>
      <w:t>BUSHWALK</w:t>
    </w:r>
    <w:r>
      <w:rPr>
        <w:sz w:val="20"/>
        <w:szCs w:val="20"/>
        <w:lang w:val="en-AU"/>
      </w:rPr>
      <w:t xml:space="preserve">ING </w:t>
    </w:r>
    <w:r w:rsidR="00B2295B" w:rsidRPr="00F96C1A">
      <w:rPr>
        <w:sz w:val="20"/>
        <w:szCs w:val="20"/>
        <w:lang w:val="en-AU"/>
      </w:rPr>
      <w:t>COURSE</w:t>
    </w:r>
    <w:r w:rsidR="00B2295B">
      <w:rPr>
        <w:lang w:val="en-AU"/>
      </w:rPr>
      <w:tab/>
    </w:r>
    <w:r w:rsidR="00B2295B">
      <w:rPr>
        <w:lang w:val="en-AU"/>
      </w:rPr>
      <w:tab/>
    </w:r>
    <w:r w:rsidR="00B2295B">
      <w:rPr>
        <w:lang w:val="en-AU"/>
      </w:rPr>
      <w:tab/>
      <w:t xml:space="preserve">Page </w:t>
    </w:r>
    <w:r w:rsidR="00B2295B">
      <w:rPr>
        <w:rStyle w:val="PageNumber"/>
      </w:rPr>
      <w:fldChar w:fldCharType="begin"/>
    </w:r>
    <w:r w:rsidR="00B2295B">
      <w:rPr>
        <w:rStyle w:val="PageNumber"/>
      </w:rPr>
      <w:instrText xml:space="preserve"> PAGE </w:instrText>
    </w:r>
    <w:r w:rsidR="00B2295B">
      <w:rPr>
        <w:rStyle w:val="PageNumber"/>
      </w:rPr>
      <w:fldChar w:fldCharType="separate"/>
    </w:r>
    <w:r w:rsidR="00B25962">
      <w:rPr>
        <w:rStyle w:val="PageNumber"/>
        <w:noProof/>
      </w:rPr>
      <w:t>2</w:t>
    </w:r>
    <w:r w:rsidR="00B2295B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70890"/>
    <w:multiLevelType w:val="hybridMultilevel"/>
    <w:tmpl w:val="C95697C6"/>
    <w:lvl w:ilvl="0" w:tplc="0C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" w15:restartNumberingAfterBreak="0">
    <w:nsid w:val="2CC7056C"/>
    <w:multiLevelType w:val="hybridMultilevel"/>
    <w:tmpl w:val="655CF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743C4"/>
    <w:multiLevelType w:val="hybridMultilevel"/>
    <w:tmpl w:val="17CE7D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05FDC"/>
    <w:multiLevelType w:val="hybridMultilevel"/>
    <w:tmpl w:val="10504E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0309F6"/>
    <w:multiLevelType w:val="hybridMultilevel"/>
    <w:tmpl w:val="9ED4D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9509B2"/>
    <w:multiLevelType w:val="hybridMultilevel"/>
    <w:tmpl w:val="2AEE42E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7165D"/>
    <w:multiLevelType w:val="hybridMultilevel"/>
    <w:tmpl w:val="93EA17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F577FC3"/>
    <w:multiLevelType w:val="hybridMultilevel"/>
    <w:tmpl w:val="A5762A9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399838777">
    <w:abstractNumId w:val="3"/>
  </w:num>
  <w:num w:numId="2" w16cid:durableId="1600940753">
    <w:abstractNumId w:val="1"/>
  </w:num>
  <w:num w:numId="3" w16cid:durableId="565140837">
    <w:abstractNumId w:val="2"/>
  </w:num>
  <w:num w:numId="4" w16cid:durableId="797577241">
    <w:abstractNumId w:val="6"/>
  </w:num>
  <w:num w:numId="5" w16cid:durableId="1097556235">
    <w:abstractNumId w:val="7"/>
  </w:num>
  <w:num w:numId="6" w16cid:durableId="536506559">
    <w:abstractNumId w:val="5"/>
  </w:num>
  <w:num w:numId="7" w16cid:durableId="596059082">
    <w:abstractNumId w:val="0"/>
  </w:num>
  <w:num w:numId="8" w16cid:durableId="10657588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rawingGridVerticalSpacing w:val="23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0D"/>
    <w:rsid w:val="00023576"/>
    <w:rsid w:val="00027E2C"/>
    <w:rsid w:val="00035D41"/>
    <w:rsid w:val="00036BBB"/>
    <w:rsid w:val="00042B18"/>
    <w:rsid w:val="00047BC5"/>
    <w:rsid w:val="000609D4"/>
    <w:rsid w:val="00071EF7"/>
    <w:rsid w:val="0007244E"/>
    <w:rsid w:val="000756F6"/>
    <w:rsid w:val="000B4E88"/>
    <w:rsid w:val="000C2DA9"/>
    <w:rsid w:val="000E138B"/>
    <w:rsid w:val="000F3F07"/>
    <w:rsid w:val="001007AC"/>
    <w:rsid w:val="00126174"/>
    <w:rsid w:val="00142B02"/>
    <w:rsid w:val="00156499"/>
    <w:rsid w:val="00171243"/>
    <w:rsid w:val="00175601"/>
    <w:rsid w:val="001870EB"/>
    <w:rsid w:val="00190966"/>
    <w:rsid w:val="001A7B35"/>
    <w:rsid w:val="001A7F61"/>
    <w:rsid w:val="001B0092"/>
    <w:rsid w:val="00223DD5"/>
    <w:rsid w:val="00230C67"/>
    <w:rsid w:val="0024077D"/>
    <w:rsid w:val="00255CF5"/>
    <w:rsid w:val="00280BD3"/>
    <w:rsid w:val="00283C7F"/>
    <w:rsid w:val="00291FF7"/>
    <w:rsid w:val="002A4727"/>
    <w:rsid w:val="002B3B04"/>
    <w:rsid w:val="002D54D8"/>
    <w:rsid w:val="0030792B"/>
    <w:rsid w:val="00311251"/>
    <w:rsid w:val="0031389E"/>
    <w:rsid w:val="00317C51"/>
    <w:rsid w:val="0033082E"/>
    <w:rsid w:val="003410A4"/>
    <w:rsid w:val="00345D76"/>
    <w:rsid w:val="0037295D"/>
    <w:rsid w:val="00373B3D"/>
    <w:rsid w:val="00375C1D"/>
    <w:rsid w:val="00397979"/>
    <w:rsid w:val="003A7EFA"/>
    <w:rsid w:val="003C1BCA"/>
    <w:rsid w:val="003E4B83"/>
    <w:rsid w:val="003F7BAE"/>
    <w:rsid w:val="00401F84"/>
    <w:rsid w:val="00405D6E"/>
    <w:rsid w:val="004276F1"/>
    <w:rsid w:val="00450808"/>
    <w:rsid w:val="004523D6"/>
    <w:rsid w:val="00454288"/>
    <w:rsid w:val="0046084E"/>
    <w:rsid w:val="0047777F"/>
    <w:rsid w:val="0048357C"/>
    <w:rsid w:val="00492968"/>
    <w:rsid w:val="00494EC4"/>
    <w:rsid w:val="004A5CB8"/>
    <w:rsid w:val="004B1151"/>
    <w:rsid w:val="004C272F"/>
    <w:rsid w:val="004C5860"/>
    <w:rsid w:val="00540AE0"/>
    <w:rsid w:val="00551907"/>
    <w:rsid w:val="00573654"/>
    <w:rsid w:val="005774FB"/>
    <w:rsid w:val="00587A8E"/>
    <w:rsid w:val="005A573C"/>
    <w:rsid w:val="005B402D"/>
    <w:rsid w:val="005C438A"/>
    <w:rsid w:val="005D6573"/>
    <w:rsid w:val="005E11C5"/>
    <w:rsid w:val="00606CD5"/>
    <w:rsid w:val="00613C16"/>
    <w:rsid w:val="00621789"/>
    <w:rsid w:val="0063697F"/>
    <w:rsid w:val="00637F2E"/>
    <w:rsid w:val="00647A21"/>
    <w:rsid w:val="006537EA"/>
    <w:rsid w:val="00671DD1"/>
    <w:rsid w:val="006859B5"/>
    <w:rsid w:val="006B2F88"/>
    <w:rsid w:val="006D3233"/>
    <w:rsid w:val="006D4AB3"/>
    <w:rsid w:val="006D7419"/>
    <w:rsid w:val="006D7FDA"/>
    <w:rsid w:val="006E6932"/>
    <w:rsid w:val="007226D7"/>
    <w:rsid w:val="00732326"/>
    <w:rsid w:val="00751CBB"/>
    <w:rsid w:val="00760BA8"/>
    <w:rsid w:val="00762B2A"/>
    <w:rsid w:val="0076558C"/>
    <w:rsid w:val="0077464F"/>
    <w:rsid w:val="007751B6"/>
    <w:rsid w:val="007809D0"/>
    <w:rsid w:val="0078621B"/>
    <w:rsid w:val="007A1E14"/>
    <w:rsid w:val="007D30EC"/>
    <w:rsid w:val="007D3CD3"/>
    <w:rsid w:val="007E4DA6"/>
    <w:rsid w:val="007F3A55"/>
    <w:rsid w:val="007F5607"/>
    <w:rsid w:val="0084057A"/>
    <w:rsid w:val="00845942"/>
    <w:rsid w:val="008502AC"/>
    <w:rsid w:val="008652FA"/>
    <w:rsid w:val="008B09FB"/>
    <w:rsid w:val="008B5E91"/>
    <w:rsid w:val="008B6C60"/>
    <w:rsid w:val="008F300F"/>
    <w:rsid w:val="009040AE"/>
    <w:rsid w:val="0090529D"/>
    <w:rsid w:val="00923D9C"/>
    <w:rsid w:val="00945EF2"/>
    <w:rsid w:val="00952EE4"/>
    <w:rsid w:val="0095761F"/>
    <w:rsid w:val="00984D0E"/>
    <w:rsid w:val="00996715"/>
    <w:rsid w:val="009A2E4E"/>
    <w:rsid w:val="009B5981"/>
    <w:rsid w:val="009C1A3D"/>
    <w:rsid w:val="009D62E1"/>
    <w:rsid w:val="009E2705"/>
    <w:rsid w:val="009E4FB1"/>
    <w:rsid w:val="009F4CCD"/>
    <w:rsid w:val="009F4F3D"/>
    <w:rsid w:val="009F54A3"/>
    <w:rsid w:val="00A01966"/>
    <w:rsid w:val="00A03A3E"/>
    <w:rsid w:val="00A26F52"/>
    <w:rsid w:val="00A36D84"/>
    <w:rsid w:val="00A43129"/>
    <w:rsid w:val="00A4509F"/>
    <w:rsid w:val="00A50DCC"/>
    <w:rsid w:val="00A87017"/>
    <w:rsid w:val="00A87AE5"/>
    <w:rsid w:val="00A94678"/>
    <w:rsid w:val="00A94976"/>
    <w:rsid w:val="00AA0578"/>
    <w:rsid w:val="00AB2C89"/>
    <w:rsid w:val="00AB2F6A"/>
    <w:rsid w:val="00AB4F71"/>
    <w:rsid w:val="00AB746A"/>
    <w:rsid w:val="00AD22C3"/>
    <w:rsid w:val="00AD33F7"/>
    <w:rsid w:val="00B21C6F"/>
    <w:rsid w:val="00B2295B"/>
    <w:rsid w:val="00B25962"/>
    <w:rsid w:val="00B47C0F"/>
    <w:rsid w:val="00B5264F"/>
    <w:rsid w:val="00B61D2B"/>
    <w:rsid w:val="00B95C59"/>
    <w:rsid w:val="00B978C3"/>
    <w:rsid w:val="00BD6763"/>
    <w:rsid w:val="00BE67BA"/>
    <w:rsid w:val="00C019FD"/>
    <w:rsid w:val="00C103F0"/>
    <w:rsid w:val="00C20D01"/>
    <w:rsid w:val="00C313FC"/>
    <w:rsid w:val="00C54417"/>
    <w:rsid w:val="00C60DA5"/>
    <w:rsid w:val="00C64418"/>
    <w:rsid w:val="00C81FBF"/>
    <w:rsid w:val="00CA4A0B"/>
    <w:rsid w:val="00CA6F48"/>
    <w:rsid w:val="00CA76D9"/>
    <w:rsid w:val="00CA7DC5"/>
    <w:rsid w:val="00CB208B"/>
    <w:rsid w:val="00CC5CE7"/>
    <w:rsid w:val="00CC6947"/>
    <w:rsid w:val="00CD2EA1"/>
    <w:rsid w:val="00CD7B56"/>
    <w:rsid w:val="00CE0D40"/>
    <w:rsid w:val="00CF5960"/>
    <w:rsid w:val="00D04A67"/>
    <w:rsid w:val="00D12656"/>
    <w:rsid w:val="00D12F31"/>
    <w:rsid w:val="00D23C98"/>
    <w:rsid w:val="00D36E60"/>
    <w:rsid w:val="00D379CF"/>
    <w:rsid w:val="00D4418C"/>
    <w:rsid w:val="00D52DB1"/>
    <w:rsid w:val="00D56725"/>
    <w:rsid w:val="00D763D3"/>
    <w:rsid w:val="00D83DCF"/>
    <w:rsid w:val="00D86085"/>
    <w:rsid w:val="00D90CD4"/>
    <w:rsid w:val="00DA532A"/>
    <w:rsid w:val="00DB33BF"/>
    <w:rsid w:val="00DB47EB"/>
    <w:rsid w:val="00DD1300"/>
    <w:rsid w:val="00DD5233"/>
    <w:rsid w:val="00DD65A1"/>
    <w:rsid w:val="00DE091C"/>
    <w:rsid w:val="00DE0F10"/>
    <w:rsid w:val="00DF144F"/>
    <w:rsid w:val="00DF23FB"/>
    <w:rsid w:val="00DF6B69"/>
    <w:rsid w:val="00E00626"/>
    <w:rsid w:val="00E02287"/>
    <w:rsid w:val="00E028D8"/>
    <w:rsid w:val="00E05D3E"/>
    <w:rsid w:val="00E25E66"/>
    <w:rsid w:val="00E31C3C"/>
    <w:rsid w:val="00E41143"/>
    <w:rsid w:val="00E5150A"/>
    <w:rsid w:val="00E56F55"/>
    <w:rsid w:val="00E601E3"/>
    <w:rsid w:val="00E60206"/>
    <w:rsid w:val="00E6090B"/>
    <w:rsid w:val="00E613CA"/>
    <w:rsid w:val="00E61506"/>
    <w:rsid w:val="00E6272D"/>
    <w:rsid w:val="00E64B17"/>
    <w:rsid w:val="00E72523"/>
    <w:rsid w:val="00E7706C"/>
    <w:rsid w:val="00E919E8"/>
    <w:rsid w:val="00E967A0"/>
    <w:rsid w:val="00EB1A16"/>
    <w:rsid w:val="00EC5E48"/>
    <w:rsid w:val="00ED1E89"/>
    <w:rsid w:val="00ED63D1"/>
    <w:rsid w:val="00F30F29"/>
    <w:rsid w:val="00F43B0D"/>
    <w:rsid w:val="00F46ABF"/>
    <w:rsid w:val="00F705B4"/>
    <w:rsid w:val="00F70B8F"/>
    <w:rsid w:val="00F85364"/>
    <w:rsid w:val="00F96C1A"/>
    <w:rsid w:val="00F9778E"/>
    <w:rsid w:val="00FA484B"/>
    <w:rsid w:val="00FA4F0E"/>
    <w:rsid w:val="00FB02FA"/>
    <w:rsid w:val="00FE7435"/>
    <w:rsid w:val="00FF1FE7"/>
    <w:rsid w:val="00FF4B29"/>
    <w:rsid w:val="0FBD34BD"/>
    <w:rsid w:val="125DA638"/>
    <w:rsid w:val="15598734"/>
    <w:rsid w:val="17C5876A"/>
    <w:rsid w:val="18ED6D30"/>
    <w:rsid w:val="19716137"/>
    <w:rsid w:val="30F85D87"/>
    <w:rsid w:val="35FBD570"/>
    <w:rsid w:val="3E8650BD"/>
    <w:rsid w:val="45F11723"/>
    <w:rsid w:val="4928B7E5"/>
    <w:rsid w:val="49CE177D"/>
    <w:rsid w:val="4B7B6B1D"/>
    <w:rsid w:val="4C892844"/>
    <w:rsid w:val="4E24F8A5"/>
    <w:rsid w:val="51B96BDF"/>
    <w:rsid w:val="533FBBDD"/>
    <w:rsid w:val="5EC90561"/>
    <w:rsid w:val="6A012F4D"/>
    <w:rsid w:val="6A7BA4E4"/>
    <w:rsid w:val="757A3A3C"/>
    <w:rsid w:val="7B9E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DA5CA3"/>
  <w15:chartTrackingRefBased/>
  <w15:docId w15:val="{89C74BCD-C1DA-4047-9F64-AC55C786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D01"/>
    <w:rPr>
      <w:rFonts w:ascii="Arial" w:hAnsi="Arial"/>
      <w:sz w:val="22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Cs w:val="24"/>
    </w:rPr>
  </w:style>
  <w:style w:type="paragraph" w:styleId="Header">
    <w:name w:val="header"/>
    <w:basedOn w:val="Normal"/>
    <w:rsid w:val="004C5860"/>
    <w:pPr>
      <w:tabs>
        <w:tab w:val="center" w:pos="4153"/>
        <w:tab w:val="right" w:pos="8306"/>
      </w:tabs>
    </w:pPr>
    <w:rPr>
      <w:rFonts w:ascii="Times New Roman" w:hAnsi="Times New Roman"/>
      <w:sz w:val="24"/>
      <w:szCs w:val="24"/>
      <w:lang w:val="en-US"/>
    </w:rPr>
  </w:style>
  <w:style w:type="paragraph" w:customStyle="1" w:styleId="xl23">
    <w:name w:val="xl23"/>
    <w:basedOn w:val="Normal"/>
    <w:rsid w:val="004C5860"/>
    <w:pPr>
      <w:spacing w:before="100" w:beforeAutospacing="1" w:after="100" w:afterAutospacing="1"/>
    </w:pPr>
    <w:rPr>
      <w:rFonts w:eastAsia="Arial Unicode MS" w:cs="Arial"/>
      <w:b/>
      <w:bCs/>
      <w:sz w:val="24"/>
      <w:szCs w:val="24"/>
      <w:lang w:val="en-US"/>
    </w:rPr>
  </w:style>
  <w:style w:type="character" w:styleId="Hyperlink">
    <w:name w:val="Hyperlink"/>
    <w:rsid w:val="0047777F"/>
    <w:rPr>
      <w:color w:val="0000FF"/>
      <w:u w:val="single"/>
    </w:rPr>
  </w:style>
  <w:style w:type="paragraph" w:styleId="Footer">
    <w:name w:val="footer"/>
    <w:basedOn w:val="Normal"/>
    <w:rsid w:val="00A8701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74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97979"/>
  </w:style>
  <w:style w:type="paragraph" w:styleId="BalloonText">
    <w:name w:val="Balloon Text"/>
    <w:basedOn w:val="Normal"/>
    <w:link w:val="BalloonTextChar"/>
    <w:uiPriority w:val="99"/>
    <w:semiHidden/>
    <w:unhideWhenUsed/>
    <w:rsid w:val="00D763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763D3"/>
    <w:rPr>
      <w:rFonts w:ascii="Segoe UI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uiPriority w:val="34"/>
    <w:qFormat/>
    <w:rsid w:val="005B402D"/>
    <w:pPr>
      <w:ind w:left="720"/>
      <w:contextualSpacing/>
    </w:pPr>
  </w:style>
  <w:style w:type="paragraph" w:customStyle="1" w:styleId="xl22">
    <w:name w:val="xl22"/>
    <w:basedOn w:val="Normal"/>
    <w:rsid w:val="007A1E14"/>
    <w:pPr>
      <w:spacing w:before="100" w:beforeAutospacing="1" w:after="100" w:afterAutospacing="1"/>
      <w:jc w:val="center"/>
    </w:pPr>
    <w:rPr>
      <w:rFonts w:ascii="Arial Unicode MS" w:eastAsia="Arial Unicode MS" w:hAnsi="Arial Unicode MS"/>
      <w:sz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04A6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1406</Words>
  <Characters>6823</Characters>
  <Application>Microsoft Office Word</Application>
  <DocSecurity>0</DocSecurity>
  <Lines>56</Lines>
  <Paragraphs>16</Paragraphs>
  <ScaleCrop>false</ScaleCrop>
  <Company>Scouts Australia</Company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11th February 2002</dc:title>
  <dc:subject/>
  <dc:creator>Hunter and Coastal Region</dc:creator>
  <cp:keywords/>
  <cp:lastModifiedBy>Tom Thorvaldson (Scouts NSW - Leader)</cp:lastModifiedBy>
  <cp:revision>72</cp:revision>
  <cp:lastPrinted>2019-01-30T19:05:00Z</cp:lastPrinted>
  <dcterms:created xsi:type="dcterms:W3CDTF">2024-06-12T10:10:00Z</dcterms:created>
  <dcterms:modified xsi:type="dcterms:W3CDTF">2026-05-03T10:11:00Z</dcterms:modified>
</cp:coreProperties>
</file>